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7FCA" w14:textId="18E1C331" w:rsidR="00AB28A4" w:rsidRPr="00AB28A4" w:rsidRDefault="00AB28A4" w:rsidP="00AB28A4">
      <w:pPr>
        <w:spacing w:after="0"/>
        <w:rPr>
          <w:lang w:val="ro-RO"/>
        </w:rPr>
      </w:pPr>
      <w:r w:rsidRPr="00AB28A4">
        <w:rPr>
          <w:lang w:val="ro-RO"/>
        </w:rPr>
        <w:t>Institutul Studiilor Doctorale</w:t>
      </w:r>
    </w:p>
    <w:p w14:paraId="1D5499D0" w14:textId="27F31416" w:rsidR="00AB28A4" w:rsidRPr="00AB28A4" w:rsidRDefault="00AB28A4" w:rsidP="00AB28A4">
      <w:pPr>
        <w:spacing w:after="0"/>
        <w:rPr>
          <w:lang w:val="ro-RO"/>
        </w:rPr>
      </w:pPr>
      <w:r w:rsidRPr="00AB28A4">
        <w:rPr>
          <w:lang w:val="ro-RO"/>
        </w:rPr>
        <w:t xml:space="preserve">Şcoala Doctorală de </w:t>
      </w:r>
      <w:r w:rsidR="00B428BF">
        <w:rPr>
          <w:lang w:val="ro-RO"/>
        </w:rPr>
        <w:t>Istorie</w:t>
      </w:r>
      <w:r w:rsidRPr="00AB28A4">
        <w:rPr>
          <w:lang w:val="ro-RO"/>
        </w:rPr>
        <w:t xml:space="preserve"> – domeniul ISTORIE</w:t>
      </w:r>
    </w:p>
    <w:p w14:paraId="6E27A828" w14:textId="77777777" w:rsidR="00AB28A4" w:rsidRDefault="00AB28A4" w:rsidP="00B603E6">
      <w:pPr>
        <w:jc w:val="center"/>
        <w:rPr>
          <w:b/>
          <w:bCs/>
          <w:lang w:val="ro-RO"/>
        </w:rPr>
      </w:pPr>
    </w:p>
    <w:p w14:paraId="67EEFD78" w14:textId="022F4FD3" w:rsidR="00A234C7" w:rsidRPr="00B25719" w:rsidRDefault="006823BE" w:rsidP="00B603E6">
      <w:pPr>
        <w:jc w:val="center"/>
        <w:rPr>
          <w:b/>
          <w:bCs/>
          <w:lang w:val="ro-RO"/>
        </w:rPr>
      </w:pPr>
      <w:r w:rsidRPr="00B25719">
        <w:rPr>
          <w:b/>
          <w:bCs/>
          <w:lang w:val="ro-RO"/>
        </w:rPr>
        <w:t>GHID DE REDACTARE A PROIECTULUI DE CERCETARE ŞTIINŢIFICĂ, RAPOARTELOR DE CERCETARE ŞTIINŢIFICĂ ŞI A TEZEI DE DOCTORAT ÎN DOMENIU ISTORIE</w:t>
      </w:r>
    </w:p>
    <w:p w14:paraId="680B6A39" w14:textId="6F85303C" w:rsidR="00B603E6" w:rsidRDefault="00B603E6" w:rsidP="00685101">
      <w:pPr>
        <w:spacing w:after="0"/>
        <w:jc w:val="center"/>
        <w:rPr>
          <w:b/>
          <w:bCs/>
          <w:lang w:val="ro-RO"/>
        </w:rPr>
      </w:pPr>
    </w:p>
    <w:p w14:paraId="20E8B122" w14:textId="620D7D77" w:rsidR="00A37DB3" w:rsidRPr="008B37DB" w:rsidRDefault="00A37DB3" w:rsidP="00A37DB3">
      <w:pPr>
        <w:spacing w:after="0"/>
        <w:jc w:val="both"/>
        <w:rPr>
          <w:lang w:val="ro-RO"/>
        </w:rPr>
      </w:pPr>
      <w:r w:rsidRPr="008B37DB">
        <w:rPr>
          <w:lang w:val="ro-RO"/>
        </w:rPr>
        <w:t>Prezentul ghid face referire la următoarele documente elaborate de-a lungul doctoranturii</w:t>
      </w:r>
      <w:r w:rsidR="00D646FA" w:rsidRPr="008B37DB">
        <w:rPr>
          <w:lang w:val="ro-RO"/>
        </w:rPr>
        <w:t>, sub aspectul normelor</w:t>
      </w:r>
      <w:r w:rsidR="00C96191" w:rsidRPr="008B37DB">
        <w:rPr>
          <w:lang w:val="ro-RO"/>
        </w:rPr>
        <w:t xml:space="preserve"> şi recomandărilor</w:t>
      </w:r>
      <w:r w:rsidR="00D646FA" w:rsidRPr="008B37DB">
        <w:rPr>
          <w:lang w:val="ro-RO"/>
        </w:rPr>
        <w:t xml:space="preserve"> legate de conţinut, </w:t>
      </w:r>
      <w:r w:rsidR="00E644B4" w:rsidRPr="008B37DB">
        <w:rPr>
          <w:lang w:val="ro-RO"/>
        </w:rPr>
        <w:t xml:space="preserve">tehnoredactare şi </w:t>
      </w:r>
      <w:r w:rsidR="00D646FA" w:rsidRPr="008B37DB">
        <w:rPr>
          <w:lang w:val="ro-RO"/>
        </w:rPr>
        <w:t>formă, reguli</w:t>
      </w:r>
      <w:r w:rsidR="00174EEC">
        <w:rPr>
          <w:lang w:val="ro-RO"/>
        </w:rPr>
        <w:t>lor</w:t>
      </w:r>
      <w:r w:rsidR="00D646FA" w:rsidRPr="008B37DB">
        <w:rPr>
          <w:lang w:val="ro-RO"/>
        </w:rPr>
        <w:t xml:space="preserve"> pentru citare şi bibliografie</w:t>
      </w:r>
      <w:r w:rsidR="003828DC" w:rsidRPr="008B37DB">
        <w:rPr>
          <w:lang w:val="ro-RO"/>
        </w:rPr>
        <w:t>, şi principii</w:t>
      </w:r>
      <w:r w:rsidR="00174EEC">
        <w:rPr>
          <w:lang w:val="ro-RO"/>
        </w:rPr>
        <w:t>lor</w:t>
      </w:r>
      <w:r w:rsidR="003828DC" w:rsidRPr="008B37DB">
        <w:rPr>
          <w:lang w:val="ro-RO"/>
        </w:rPr>
        <w:t xml:space="preserve"> de etică</w:t>
      </w:r>
      <w:r w:rsidRPr="008B37DB">
        <w:rPr>
          <w:lang w:val="ro-RO"/>
        </w:rPr>
        <w:t>:</w:t>
      </w:r>
    </w:p>
    <w:p w14:paraId="3F265EAA" w14:textId="77777777" w:rsidR="003828DC" w:rsidRDefault="003828DC" w:rsidP="00685101">
      <w:pPr>
        <w:spacing w:after="0"/>
        <w:jc w:val="center"/>
        <w:rPr>
          <w:lang w:val="ro-RO"/>
        </w:rPr>
      </w:pPr>
    </w:p>
    <w:p w14:paraId="3B06A655" w14:textId="71404EB8" w:rsidR="00A37DB3" w:rsidRPr="003828DC" w:rsidRDefault="00A37DB3" w:rsidP="003828DC">
      <w:pPr>
        <w:pStyle w:val="ListParagraph"/>
        <w:numPr>
          <w:ilvl w:val="0"/>
          <w:numId w:val="9"/>
        </w:numPr>
        <w:spacing w:after="0"/>
        <w:jc w:val="both"/>
        <w:rPr>
          <w:lang w:val="ro-RO"/>
        </w:rPr>
      </w:pPr>
      <w:r w:rsidRPr="003828DC">
        <w:rPr>
          <w:b/>
          <w:bCs/>
          <w:lang w:val="ro-RO"/>
        </w:rPr>
        <w:t>Proiectul de cercetare ştiinţifică</w:t>
      </w:r>
      <w:r w:rsidR="00D646FA">
        <w:rPr>
          <w:lang w:val="ro-RO"/>
        </w:rPr>
        <w:t xml:space="preserve"> –</w:t>
      </w:r>
      <w:r w:rsidR="003828DC">
        <w:rPr>
          <w:lang w:val="ro-RO"/>
        </w:rPr>
        <w:t xml:space="preserve"> </w:t>
      </w:r>
      <w:r w:rsidR="006E5837">
        <w:rPr>
          <w:lang w:val="ro-RO"/>
        </w:rPr>
        <w:t>S</w:t>
      </w:r>
      <w:r w:rsidR="006E5837" w:rsidRPr="00B25719">
        <w:rPr>
          <w:lang w:val="ro-RO"/>
        </w:rPr>
        <w:t>e susține la sfârșitul primului an de studii universitare</w:t>
      </w:r>
      <w:r w:rsidR="006E5837">
        <w:rPr>
          <w:lang w:val="ro-RO"/>
        </w:rPr>
        <w:t xml:space="preserve"> de doctorat, </w:t>
      </w:r>
      <w:r w:rsidR="006E5837" w:rsidRPr="003828DC">
        <w:rPr>
          <w:lang w:val="ro-RO"/>
        </w:rPr>
        <w:t>conform calendarului aprobat de</w:t>
      </w:r>
      <w:r w:rsidR="006E5837">
        <w:rPr>
          <w:lang w:val="ro-RO"/>
        </w:rPr>
        <w:t xml:space="preserve"> </w:t>
      </w:r>
      <w:r w:rsidR="006E5837" w:rsidRPr="003828DC">
        <w:rPr>
          <w:lang w:val="ro-RO"/>
        </w:rPr>
        <w:t>Senatul UOC.</w:t>
      </w:r>
      <w:r w:rsidR="006E5837">
        <w:rPr>
          <w:lang w:val="ro-RO"/>
        </w:rPr>
        <w:t xml:space="preserve"> P</w:t>
      </w:r>
      <w:r w:rsidR="003828DC" w:rsidRPr="00D646FA">
        <w:rPr>
          <w:lang w:val="ro-RO"/>
        </w:rPr>
        <w:t>romovarea studentului-doctorand în programul de cercetare ştiinţifică</w:t>
      </w:r>
      <w:r w:rsidR="006E5837">
        <w:rPr>
          <w:lang w:val="ro-RO"/>
        </w:rPr>
        <w:t xml:space="preserve"> începând cu anul II</w:t>
      </w:r>
      <w:r w:rsidR="003828DC" w:rsidRPr="00D646FA">
        <w:rPr>
          <w:lang w:val="ro-RO"/>
        </w:rPr>
        <w:t xml:space="preserve"> se face ca urmare a absolvirii programului de studii avansate și prin acceptarea Proiectului de cercetare ştiinţifică susţinut în faţa conducătorului de doctorat şi a comisiei de îndrumare.</w:t>
      </w:r>
      <w:r w:rsidR="003828DC">
        <w:rPr>
          <w:lang w:val="ro-RO"/>
        </w:rPr>
        <w:t xml:space="preserve"> </w:t>
      </w:r>
    </w:p>
    <w:p w14:paraId="15B71420" w14:textId="77777777" w:rsidR="00D646FA" w:rsidRPr="00D646FA" w:rsidRDefault="00D646FA" w:rsidP="00D646FA">
      <w:pPr>
        <w:spacing w:after="0"/>
        <w:rPr>
          <w:lang w:val="ro-RO"/>
        </w:rPr>
      </w:pPr>
    </w:p>
    <w:p w14:paraId="51627271" w14:textId="53EE6C42" w:rsidR="00A37DB3" w:rsidRDefault="00A37DB3" w:rsidP="003828DC">
      <w:pPr>
        <w:pStyle w:val="ListParagraph"/>
        <w:numPr>
          <w:ilvl w:val="0"/>
          <w:numId w:val="9"/>
        </w:numPr>
        <w:spacing w:after="0"/>
        <w:jc w:val="both"/>
        <w:rPr>
          <w:lang w:val="ro-RO"/>
        </w:rPr>
      </w:pPr>
      <w:r w:rsidRPr="003828DC">
        <w:rPr>
          <w:b/>
          <w:bCs/>
          <w:lang w:val="ro-RO"/>
        </w:rPr>
        <w:t>Raportul de cercetare ştiinţifică</w:t>
      </w:r>
      <w:r w:rsidR="00D646FA">
        <w:rPr>
          <w:lang w:val="ro-RO"/>
        </w:rPr>
        <w:t xml:space="preserve"> – </w:t>
      </w:r>
      <w:r w:rsidR="003828DC" w:rsidRPr="003828DC">
        <w:rPr>
          <w:lang w:val="ro-RO"/>
        </w:rPr>
        <w:t>În cadrul programului individual de cercetare științifică, începând cu anul al II-lea de studii, se planifică două (durată studii 3 ani), respectiv trei (durată studii 4 ani)</w:t>
      </w:r>
      <w:r w:rsidR="003828DC">
        <w:rPr>
          <w:lang w:val="ro-RO"/>
        </w:rPr>
        <w:t>,</w:t>
      </w:r>
      <w:r w:rsidR="003828DC" w:rsidRPr="003828DC">
        <w:rPr>
          <w:lang w:val="ro-RO"/>
        </w:rPr>
        <w:t xml:space="preserve"> expuneri orale ale rapoartelor de cercetare întocmite de către studentul-doctorand, în fața conducătorului de doctorat și a comisiei de îndrumare</w:t>
      </w:r>
      <w:r w:rsidR="003828DC" w:rsidRPr="008B37DB">
        <w:rPr>
          <w:lang w:val="ro-RO"/>
        </w:rPr>
        <w:t>, la finalul fiecăruia dintre anii universitari.</w:t>
      </w:r>
    </w:p>
    <w:p w14:paraId="4314DC28" w14:textId="77777777" w:rsidR="00D646FA" w:rsidRPr="00D646FA" w:rsidRDefault="00D646FA" w:rsidP="00D646FA">
      <w:pPr>
        <w:spacing w:after="0"/>
        <w:rPr>
          <w:lang w:val="ro-RO"/>
        </w:rPr>
      </w:pPr>
    </w:p>
    <w:p w14:paraId="37EBC342" w14:textId="1E66768B" w:rsidR="00A37DB3" w:rsidRPr="003828DC" w:rsidRDefault="00A37DB3" w:rsidP="003828DC">
      <w:pPr>
        <w:pStyle w:val="ListParagraph"/>
        <w:numPr>
          <w:ilvl w:val="0"/>
          <w:numId w:val="9"/>
        </w:numPr>
        <w:spacing w:after="0"/>
        <w:jc w:val="both"/>
        <w:rPr>
          <w:lang w:val="ro-RO"/>
        </w:rPr>
      </w:pPr>
      <w:r w:rsidRPr="003828DC">
        <w:rPr>
          <w:b/>
          <w:bCs/>
          <w:lang w:val="ro-RO"/>
        </w:rPr>
        <w:t>Teza de doctorat</w:t>
      </w:r>
      <w:r w:rsidR="00D646FA" w:rsidRPr="003828DC">
        <w:rPr>
          <w:lang w:val="ro-RO"/>
        </w:rPr>
        <w:t xml:space="preserve"> –</w:t>
      </w:r>
      <w:r w:rsidR="003828DC" w:rsidRPr="003828DC">
        <w:rPr>
          <w:lang w:val="ro-RO"/>
        </w:rPr>
        <w:t xml:space="preserve"> Studiile universitare de doctorat</w:t>
      </w:r>
      <w:r w:rsidR="003828DC">
        <w:rPr>
          <w:lang w:val="ro-RO"/>
        </w:rPr>
        <w:t xml:space="preserve"> în domeniul Istorie</w:t>
      </w:r>
      <w:r w:rsidR="003828DC" w:rsidRPr="003828DC">
        <w:rPr>
          <w:lang w:val="ro-RO"/>
        </w:rPr>
        <w:t xml:space="preserve"> se finalizează prin elaborarea şi susţinerea publică a unei teze de doctorat în istorie, care reprezintă rezultatul propriului efort de cercetare și de redactare, sub îndrumarea conducătorului de doctorat.</w:t>
      </w:r>
    </w:p>
    <w:sdt>
      <w:sdtPr>
        <w:rPr>
          <w:rFonts w:asciiTheme="minorHAnsi" w:eastAsiaTheme="minorHAnsi" w:hAnsiTheme="minorHAnsi" w:cstheme="minorBidi"/>
          <w:color w:val="auto"/>
          <w:sz w:val="22"/>
          <w:szCs w:val="22"/>
        </w:rPr>
        <w:id w:val="985658903"/>
        <w:docPartObj>
          <w:docPartGallery w:val="Table of Contents"/>
          <w:docPartUnique/>
        </w:docPartObj>
      </w:sdtPr>
      <w:sdtEndPr>
        <w:rPr>
          <w:b/>
          <w:bCs/>
          <w:noProof/>
        </w:rPr>
      </w:sdtEndPr>
      <w:sdtContent>
        <w:p w14:paraId="535A5BAD" w14:textId="23ACA495" w:rsidR="00E644B4" w:rsidRPr="00E644B4" w:rsidRDefault="00E644B4">
          <w:pPr>
            <w:pStyle w:val="TOCHeading"/>
            <w:rPr>
              <w:sz w:val="10"/>
              <w:szCs w:val="10"/>
            </w:rPr>
          </w:pPr>
        </w:p>
        <w:p w14:paraId="16A341F5" w14:textId="1E76B50A" w:rsidR="00E644B4" w:rsidRDefault="00E644B4">
          <w:pPr>
            <w:pStyle w:val="TOC1"/>
            <w:tabs>
              <w:tab w:val="right" w:leader="dot" w:pos="9016"/>
            </w:tabs>
            <w:rPr>
              <w:rFonts w:eastAsiaTheme="minorEastAsia"/>
              <w:noProof/>
              <w:kern w:val="2"/>
              <w14:ligatures w14:val="standardContextual"/>
            </w:rPr>
          </w:pPr>
          <w:r>
            <w:fldChar w:fldCharType="begin"/>
          </w:r>
          <w:r>
            <w:instrText xml:space="preserve"> TOC \o "1-3" \h \z \u </w:instrText>
          </w:r>
          <w:r>
            <w:fldChar w:fldCharType="separate"/>
          </w:r>
          <w:hyperlink w:anchor="_Toc150087876" w:history="1">
            <w:r w:rsidRPr="000C4737">
              <w:rPr>
                <w:rStyle w:val="Hyperlink"/>
                <w:noProof/>
                <w:lang w:val="ro-RO"/>
              </w:rPr>
              <w:t>I. ASPECTE LEGATE DE CONŢINUT</w:t>
            </w:r>
            <w:r>
              <w:rPr>
                <w:noProof/>
                <w:webHidden/>
              </w:rPr>
              <w:tab/>
            </w:r>
            <w:r>
              <w:rPr>
                <w:noProof/>
                <w:webHidden/>
              </w:rPr>
              <w:fldChar w:fldCharType="begin"/>
            </w:r>
            <w:r>
              <w:rPr>
                <w:noProof/>
                <w:webHidden/>
              </w:rPr>
              <w:instrText xml:space="preserve"> PAGEREF _Toc150087876 \h </w:instrText>
            </w:r>
            <w:r>
              <w:rPr>
                <w:noProof/>
                <w:webHidden/>
              </w:rPr>
            </w:r>
            <w:r>
              <w:rPr>
                <w:noProof/>
                <w:webHidden/>
              </w:rPr>
              <w:fldChar w:fldCharType="separate"/>
            </w:r>
            <w:r w:rsidR="00550218">
              <w:rPr>
                <w:noProof/>
                <w:webHidden/>
              </w:rPr>
              <w:t>2</w:t>
            </w:r>
            <w:r>
              <w:rPr>
                <w:noProof/>
                <w:webHidden/>
              </w:rPr>
              <w:fldChar w:fldCharType="end"/>
            </w:r>
          </w:hyperlink>
        </w:p>
        <w:p w14:paraId="10260B3B" w14:textId="71E22F17" w:rsidR="00E644B4" w:rsidRDefault="00E644B4">
          <w:pPr>
            <w:pStyle w:val="TOC2"/>
            <w:tabs>
              <w:tab w:val="right" w:leader="dot" w:pos="9016"/>
            </w:tabs>
            <w:rPr>
              <w:rFonts w:eastAsiaTheme="minorEastAsia"/>
              <w:noProof/>
              <w:kern w:val="2"/>
              <w14:ligatures w14:val="standardContextual"/>
            </w:rPr>
          </w:pPr>
          <w:hyperlink w:anchor="_Toc150087877" w:history="1">
            <w:r w:rsidRPr="000C4737">
              <w:rPr>
                <w:rStyle w:val="Hyperlink"/>
                <w:noProof/>
                <w:lang w:val="ro-RO"/>
              </w:rPr>
              <w:t>I.1. Proiectul de cercetare științifică</w:t>
            </w:r>
            <w:r>
              <w:rPr>
                <w:noProof/>
                <w:webHidden/>
              </w:rPr>
              <w:tab/>
            </w:r>
            <w:r>
              <w:rPr>
                <w:noProof/>
                <w:webHidden/>
              </w:rPr>
              <w:fldChar w:fldCharType="begin"/>
            </w:r>
            <w:r>
              <w:rPr>
                <w:noProof/>
                <w:webHidden/>
              </w:rPr>
              <w:instrText xml:space="preserve"> PAGEREF _Toc150087877 \h </w:instrText>
            </w:r>
            <w:r>
              <w:rPr>
                <w:noProof/>
                <w:webHidden/>
              </w:rPr>
            </w:r>
            <w:r>
              <w:rPr>
                <w:noProof/>
                <w:webHidden/>
              </w:rPr>
              <w:fldChar w:fldCharType="separate"/>
            </w:r>
            <w:r w:rsidR="00550218">
              <w:rPr>
                <w:noProof/>
                <w:webHidden/>
              </w:rPr>
              <w:t>2</w:t>
            </w:r>
            <w:r>
              <w:rPr>
                <w:noProof/>
                <w:webHidden/>
              </w:rPr>
              <w:fldChar w:fldCharType="end"/>
            </w:r>
          </w:hyperlink>
        </w:p>
        <w:p w14:paraId="1E8984E4" w14:textId="573AE8C0" w:rsidR="00E644B4" w:rsidRDefault="00E644B4">
          <w:pPr>
            <w:pStyle w:val="TOC2"/>
            <w:tabs>
              <w:tab w:val="right" w:leader="dot" w:pos="9016"/>
            </w:tabs>
            <w:rPr>
              <w:rFonts w:eastAsiaTheme="minorEastAsia"/>
              <w:noProof/>
              <w:kern w:val="2"/>
              <w14:ligatures w14:val="standardContextual"/>
            </w:rPr>
          </w:pPr>
          <w:hyperlink w:anchor="_Toc150087878" w:history="1">
            <w:r w:rsidRPr="000C4737">
              <w:rPr>
                <w:rStyle w:val="Hyperlink"/>
                <w:noProof/>
                <w:lang w:val="ro-RO"/>
              </w:rPr>
              <w:t>I.2. Raportul de cercetare ştiiţifică</w:t>
            </w:r>
            <w:r>
              <w:rPr>
                <w:noProof/>
                <w:webHidden/>
              </w:rPr>
              <w:tab/>
            </w:r>
            <w:r>
              <w:rPr>
                <w:noProof/>
                <w:webHidden/>
              </w:rPr>
              <w:fldChar w:fldCharType="begin"/>
            </w:r>
            <w:r>
              <w:rPr>
                <w:noProof/>
                <w:webHidden/>
              </w:rPr>
              <w:instrText xml:space="preserve"> PAGEREF _Toc150087878 \h </w:instrText>
            </w:r>
            <w:r>
              <w:rPr>
                <w:noProof/>
                <w:webHidden/>
              </w:rPr>
            </w:r>
            <w:r>
              <w:rPr>
                <w:noProof/>
                <w:webHidden/>
              </w:rPr>
              <w:fldChar w:fldCharType="separate"/>
            </w:r>
            <w:r w:rsidR="00550218">
              <w:rPr>
                <w:noProof/>
                <w:webHidden/>
              </w:rPr>
              <w:t>2</w:t>
            </w:r>
            <w:r>
              <w:rPr>
                <w:noProof/>
                <w:webHidden/>
              </w:rPr>
              <w:fldChar w:fldCharType="end"/>
            </w:r>
          </w:hyperlink>
        </w:p>
        <w:p w14:paraId="1CBBE9FC" w14:textId="3A41B392" w:rsidR="00E644B4" w:rsidRDefault="00E644B4">
          <w:pPr>
            <w:pStyle w:val="TOC2"/>
            <w:tabs>
              <w:tab w:val="right" w:leader="dot" w:pos="9016"/>
            </w:tabs>
            <w:rPr>
              <w:rFonts w:eastAsiaTheme="minorEastAsia"/>
              <w:noProof/>
              <w:kern w:val="2"/>
              <w14:ligatures w14:val="standardContextual"/>
            </w:rPr>
          </w:pPr>
          <w:hyperlink w:anchor="_Toc150087879" w:history="1">
            <w:r w:rsidRPr="000C4737">
              <w:rPr>
                <w:rStyle w:val="Hyperlink"/>
                <w:noProof/>
                <w:lang w:val="ro-RO"/>
              </w:rPr>
              <w:t>I.3. Teza de doctorat</w:t>
            </w:r>
            <w:r>
              <w:rPr>
                <w:noProof/>
                <w:webHidden/>
              </w:rPr>
              <w:tab/>
            </w:r>
            <w:r>
              <w:rPr>
                <w:noProof/>
                <w:webHidden/>
              </w:rPr>
              <w:fldChar w:fldCharType="begin"/>
            </w:r>
            <w:r>
              <w:rPr>
                <w:noProof/>
                <w:webHidden/>
              </w:rPr>
              <w:instrText xml:space="preserve"> PAGEREF _Toc150087879 \h </w:instrText>
            </w:r>
            <w:r>
              <w:rPr>
                <w:noProof/>
                <w:webHidden/>
              </w:rPr>
            </w:r>
            <w:r>
              <w:rPr>
                <w:noProof/>
                <w:webHidden/>
              </w:rPr>
              <w:fldChar w:fldCharType="separate"/>
            </w:r>
            <w:r w:rsidR="00550218">
              <w:rPr>
                <w:noProof/>
                <w:webHidden/>
              </w:rPr>
              <w:t>3</w:t>
            </w:r>
            <w:r>
              <w:rPr>
                <w:noProof/>
                <w:webHidden/>
              </w:rPr>
              <w:fldChar w:fldCharType="end"/>
            </w:r>
          </w:hyperlink>
        </w:p>
        <w:p w14:paraId="700C2323" w14:textId="6883D929" w:rsidR="00E644B4" w:rsidRDefault="00E644B4">
          <w:pPr>
            <w:pStyle w:val="TOC1"/>
            <w:tabs>
              <w:tab w:val="right" w:leader="dot" w:pos="9016"/>
            </w:tabs>
            <w:rPr>
              <w:rFonts w:eastAsiaTheme="minorEastAsia"/>
              <w:noProof/>
              <w:kern w:val="2"/>
              <w14:ligatures w14:val="standardContextual"/>
            </w:rPr>
          </w:pPr>
          <w:hyperlink w:anchor="_Toc150087880" w:history="1">
            <w:r w:rsidRPr="000C4737">
              <w:rPr>
                <w:rStyle w:val="Hyperlink"/>
                <w:noProof/>
                <w:lang w:val="ro-RO"/>
              </w:rPr>
              <w:t>II. ASPECTE LEGATE DE TEHNOREDACTARE ŞI FORMĂ</w:t>
            </w:r>
            <w:r>
              <w:rPr>
                <w:noProof/>
                <w:webHidden/>
              </w:rPr>
              <w:tab/>
            </w:r>
            <w:r>
              <w:rPr>
                <w:noProof/>
                <w:webHidden/>
              </w:rPr>
              <w:fldChar w:fldCharType="begin"/>
            </w:r>
            <w:r>
              <w:rPr>
                <w:noProof/>
                <w:webHidden/>
              </w:rPr>
              <w:instrText xml:space="preserve"> PAGEREF _Toc150087880 \h </w:instrText>
            </w:r>
            <w:r>
              <w:rPr>
                <w:noProof/>
                <w:webHidden/>
              </w:rPr>
            </w:r>
            <w:r>
              <w:rPr>
                <w:noProof/>
                <w:webHidden/>
              </w:rPr>
              <w:fldChar w:fldCharType="separate"/>
            </w:r>
            <w:r w:rsidR="00550218">
              <w:rPr>
                <w:noProof/>
                <w:webHidden/>
              </w:rPr>
              <w:t>5</w:t>
            </w:r>
            <w:r>
              <w:rPr>
                <w:noProof/>
                <w:webHidden/>
              </w:rPr>
              <w:fldChar w:fldCharType="end"/>
            </w:r>
          </w:hyperlink>
        </w:p>
        <w:p w14:paraId="1CACF791" w14:textId="13BC5F99" w:rsidR="00E644B4" w:rsidRDefault="00E644B4">
          <w:pPr>
            <w:pStyle w:val="TOC2"/>
            <w:tabs>
              <w:tab w:val="right" w:leader="dot" w:pos="9016"/>
            </w:tabs>
            <w:rPr>
              <w:rFonts w:eastAsiaTheme="minorEastAsia"/>
              <w:noProof/>
              <w:kern w:val="2"/>
              <w14:ligatures w14:val="standardContextual"/>
            </w:rPr>
          </w:pPr>
          <w:hyperlink w:anchor="_Toc150087881" w:history="1">
            <w:r w:rsidRPr="000C4737">
              <w:rPr>
                <w:rStyle w:val="Hyperlink"/>
                <w:noProof/>
                <w:lang w:val="ro-RO"/>
              </w:rPr>
              <w:t>Formă - proiectul de cercetare ştiinţifică</w:t>
            </w:r>
            <w:r>
              <w:rPr>
                <w:noProof/>
                <w:webHidden/>
              </w:rPr>
              <w:tab/>
            </w:r>
            <w:r>
              <w:rPr>
                <w:noProof/>
                <w:webHidden/>
              </w:rPr>
              <w:fldChar w:fldCharType="begin"/>
            </w:r>
            <w:r>
              <w:rPr>
                <w:noProof/>
                <w:webHidden/>
              </w:rPr>
              <w:instrText xml:space="preserve"> PAGEREF _Toc150087881 \h </w:instrText>
            </w:r>
            <w:r>
              <w:rPr>
                <w:noProof/>
                <w:webHidden/>
              </w:rPr>
            </w:r>
            <w:r>
              <w:rPr>
                <w:noProof/>
                <w:webHidden/>
              </w:rPr>
              <w:fldChar w:fldCharType="separate"/>
            </w:r>
            <w:r w:rsidR="00550218">
              <w:rPr>
                <w:noProof/>
                <w:webHidden/>
              </w:rPr>
              <w:t>5</w:t>
            </w:r>
            <w:r>
              <w:rPr>
                <w:noProof/>
                <w:webHidden/>
              </w:rPr>
              <w:fldChar w:fldCharType="end"/>
            </w:r>
          </w:hyperlink>
        </w:p>
        <w:p w14:paraId="32A24746" w14:textId="329CC8DF" w:rsidR="00E644B4" w:rsidRDefault="00E644B4">
          <w:pPr>
            <w:pStyle w:val="TOC2"/>
            <w:tabs>
              <w:tab w:val="right" w:leader="dot" w:pos="9016"/>
            </w:tabs>
            <w:rPr>
              <w:rFonts w:eastAsiaTheme="minorEastAsia"/>
              <w:noProof/>
              <w:kern w:val="2"/>
              <w14:ligatures w14:val="standardContextual"/>
            </w:rPr>
          </w:pPr>
          <w:hyperlink w:anchor="_Toc150087882" w:history="1">
            <w:r w:rsidRPr="000C4737">
              <w:rPr>
                <w:rStyle w:val="Hyperlink"/>
                <w:noProof/>
                <w:lang w:val="ro-RO"/>
              </w:rPr>
              <w:t>Formă - Raportul de cercetare ştiinţifică</w:t>
            </w:r>
            <w:r>
              <w:rPr>
                <w:noProof/>
                <w:webHidden/>
              </w:rPr>
              <w:tab/>
            </w:r>
            <w:r>
              <w:rPr>
                <w:noProof/>
                <w:webHidden/>
              </w:rPr>
              <w:fldChar w:fldCharType="begin"/>
            </w:r>
            <w:r>
              <w:rPr>
                <w:noProof/>
                <w:webHidden/>
              </w:rPr>
              <w:instrText xml:space="preserve"> PAGEREF _Toc150087882 \h </w:instrText>
            </w:r>
            <w:r>
              <w:rPr>
                <w:noProof/>
                <w:webHidden/>
              </w:rPr>
            </w:r>
            <w:r>
              <w:rPr>
                <w:noProof/>
                <w:webHidden/>
              </w:rPr>
              <w:fldChar w:fldCharType="separate"/>
            </w:r>
            <w:r w:rsidR="00550218">
              <w:rPr>
                <w:noProof/>
                <w:webHidden/>
              </w:rPr>
              <w:t>5</w:t>
            </w:r>
            <w:r>
              <w:rPr>
                <w:noProof/>
                <w:webHidden/>
              </w:rPr>
              <w:fldChar w:fldCharType="end"/>
            </w:r>
          </w:hyperlink>
        </w:p>
        <w:p w14:paraId="16951ADB" w14:textId="0E6D9204" w:rsidR="00E644B4" w:rsidRDefault="00E644B4">
          <w:pPr>
            <w:pStyle w:val="TOC2"/>
            <w:tabs>
              <w:tab w:val="right" w:leader="dot" w:pos="9016"/>
            </w:tabs>
            <w:rPr>
              <w:rFonts w:eastAsiaTheme="minorEastAsia"/>
              <w:noProof/>
              <w:kern w:val="2"/>
              <w14:ligatures w14:val="standardContextual"/>
            </w:rPr>
          </w:pPr>
          <w:hyperlink w:anchor="_Toc150087883" w:history="1">
            <w:r w:rsidRPr="000C4737">
              <w:rPr>
                <w:rStyle w:val="Hyperlink"/>
                <w:noProof/>
                <w:lang w:val="ro-RO"/>
              </w:rPr>
              <w:t>Formă - Teza de doctorat şi rezumatul</w:t>
            </w:r>
            <w:r>
              <w:rPr>
                <w:noProof/>
                <w:webHidden/>
              </w:rPr>
              <w:tab/>
            </w:r>
            <w:r>
              <w:rPr>
                <w:noProof/>
                <w:webHidden/>
              </w:rPr>
              <w:fldChar w:fldCharType="begin"/>
            </w:r>
            <w:r>
              <w:rPr>
                <w:noProof/>
                <w:webHidden/>
              </w:rPr>
              <w:instrText xml:space="preserve"> PAGEREF _Toc150087883 \h </w:instrText>
            </w:r>
            <w:r>
              <w:rPr>
                <w:noProof/>
                <w:webHidden/>
              </w:rPr>
            </w:r>
            <w:r>
              <w:rPr>
                <w:noProof/>
                <w:webHidden/>
              </w:rPr>
              <w:fldChar w:fldCharType="separate"/>
            </w:r>
            <w:r w:rsidR="00550218">
              <w:rPr>
                <w:noProof/>
                <w:webHidden/>
              </w:rPr>
              <w:t>6</w:t>
            </w:r>
            <w:r>
              <w:rPr>
                <w:noProof/>
                <w:webHidden/>
              </w:rPr>
              <w:fldChar w:fldCharType="end"/>
            </w:r>
          </w:hyperlink>
        </w:p>
        <w:p w14:paraId="7133EF8A" w14:textId="10D0C69C" w:rsidR="00E644B4" w:rsidRDefault="00E644B4">
          <w:pPr>
            <w:pStyle w:val="TOC1"/>
            <w:tabs>
              <w:tab w:val="right" w:leader="dot" w:pos="9016"/>
            </w:tabs>
            <w:rPr>
              <w:rFonts w:eastAsiaTheme="minorEastAsia"/>
              <w:noProof/>
              <w:kern w:val="2"/>
              <w14:ligatures w14:val="standardContextual"/>
            </w:rPr>
          </w:pPr>
          <w:hyperlink w:anchor="_Toc150087884" w:history="1">
            <w:r w:rsidRPr="000C4737">
              <w:rPr>
                <w:rStyle w:val="Hyperlink"/>
                <w:noProof/>
                <w:lang w:val="ro-RO"/>
              </w:rPr>
              <w:t xml:space="preserve">III. </w:t>
            </w:r>
            <w:r w:rsidR="00F33CDB" w:rsidRPr="000C4737">
              <w:rPr>
                <w:rStyle w:val="Hyperlink"/>
                <w:noProof/>
                <w:lang w:val="ro-RO"/>
              </w:rPr>
              <w:t>REDACTAREA NOTELOR DE SUBSOL ŞI A BIBLIOGRAFIEI</w:t>
            </w:r>
            <w:r>
              <w:rPr>
                <w:noProof/>
                <w:webHidden/>
              </w:rPr>
              <w:tab/>
            </w:r>
            <w:r>
              <w:rPr>
                <w:noProof/>
                <w:webHidden/>
              </w:rPr>
              <w:fldChar w:fldCharType="begin"/>
            </w:r>
            <w:r>
              <w:rPr>
                <w:noProof/>
                <w:webHidden/>
              </w:rPr>
              <w:instrText xml:space="preserve"> PAGEREF _Toc150087884 \h </w:instrText>
            </w:r>
            <w:r>
              <w:rPr>
                <w:noProof/>
                <w:webHidden/>
              </w:rPr>
            </w:r>
            <w:r>
              <w:rPr>
                <w:noProof/>
                <w:webHidden/>
              </w:rPr>
              <w:fldChar w:fldCharType="separate"/>
            </w:r>
            <w:r w:rsidR="00550218">
              <w:rPr>
                <w:noProof/>
                <w:webHidden/>
              </w:rPr>
              <w:t>7</w:t>
            </w:r>
            <w:r>
              <w:rPr>
                <w:noProof/>
                <w:webHidden/>
              </w:rPr>
              <w:fldChar w:fldCharType="end"/>
            </w:r>
          </w:hyperlink>
        </w:p>
        <w:p w14:paraId="707972DF" w14:textId="60E92CDD" w:rsidR="00E644B4" w:rsidRDefault="00E644B4">
          <w:pPr>
            <w:pStyle w:val="TOC2"/>
            <w:tabs>
              <w:tab w:val="right" w:leader="dot" w:pos="9016"/>
            </w:tabs>
            <w:rPr>
              <w:rFonts w:eastAsiaTheme="minorEastAsia"/>
              <w:noProof/>
              <w:kern w:val="2"/>
              <w14:ligatures w14:val="standardContextual"/>
            </w:rPr>
          </w:pPr>
          <w:hyperlink w:anchor="_Toc150087885" w:history="1">
            <w:r w:rsidRPr="000C4737">
              <w:rPr>
                <w:rStyle w:val="Hyperlink"/>
                <w:noProof/>
                <w:lang w:val="ro-RO"/>
              </w:rPr>
              <w:t>A. Stilul Academiei Române</w:t>
            </w:r>
            <w:r>
              <w:rPr>
                <w:noProof/>
                <w:webHidden/>
              </w:rPr>
              <w:tab/>
            </w:r>
            <w:r>
              <w:rPr>
                <w:noProof/>
                <w:webHidden/>
              </w:rPr>
              <w:fldChar w:fldCharType="begin"/>
            </w:r>
            <w:r>
              <w:rPr>
                <w:noProof/>
                <w:webHidden/>
              </w:rPr>
              <w:instrText xml:space="preserve"> PAGEREF _Toc150087885 \h </w:instrText>
            </w:r>
            <w:r>
              <w:rPr>
                <w:noProof/>
                <w:webHidden/>
              </w:rPr>
            </w:r>
            <w:r>
              <w:rPr>
                <w:noProof/>
                <w:webHidden/>
              </w:rPr>
              <w:fldChar w:fldCharType="separate"/>
            </w:r>
            <w:r w:rsidR="00550218">
              <w:rPr>
                <w:noProof/>
                <w:webHidden/>
              </w:rPr>
              <w:t>7</w:t>
            </w:r>
            <w:r>
              <w:rPr>
                <w:noProof/>
                <w:webHidden/>
              </w:rPr>
              <w:fldChar w:fldCharType="end"/>
            </w:r>
          </w:hyperlink>
        </w:p>
        <w:p w14:paraId="7E38CB05" w14:textId="6293AE36" w:rsidR="00E644B4" w:rsidRDefault="00E644B4">
          <w:pPr>
            <w:pStyle w:val="TOC2"/>
            <w:tabs>
              <w:tab w:val="right" w:leader="dot" w:pos="9016"/>
            </w:tabs>
            <w:rPr>
              <w:rFonts w:eastAsiaTheme="minorEastAsia"/>
              <w:noProof/>
              <w:kern w:val="2"/>
              <w14:ligatures w14:val="standardContextual"/>
            </w:rPr>
          </w:pPr>
          <w:hyperlink w:anchor="_Toc150087886" w:history="1">
            <w:r w:rsidRPr="000C4737">
              <w:rPr>
                <w:rStyle w:val="Hyperlink"/>
                <w:noProof/>
                <w:lang w:val="ro-RO"/>
              </w:rPr>
              <w:t>B. Stilul anglo-saxon (specific arheologiei)</w:t>
            </w:r>
            <w:r>
              <w:rPr>
                <w:noProof/>
                <w:webHidden/>
              </w:rPr>
              <w:tab/>
            </w:r>
            <w:r>
              <w:rPr>
                <w:noProof/>
                <w:webHidden/>
              </w:rPr>
              <w:fldChar w:fldCharType="begin"/>
            </w:r>
            <w:r>
              <w:rPr>
                <w:noProof/>
                <w:webHidden/>
              </w:rPr>
              <w:instrText xml:space="preserve"> PAGEREF _Toc150087886 \h </w:instrText>
            </w:r>
            <w:r>
              <w:rPr>
                <w:noProof/>
                <w:webHidden/>
              </w:rPr>
            </w:r>
            <w:r>
              <w:rPr>
                <w:noProof/>
                <w:webHidden/>
              </w:rPr>
              <w:fldChar w:fldCharType="separate"/>
            </w:r>
            <w:r w:rsidR="00550218">
              <w:rPr>
                <w:noProof/>
                <w:webHidden/>
              </w:rPr>
              <w:t>8</w:t>
            </w:r>
            <w:r>
              <w:rPr>
                <w:noProof/>
                <w:webHidden/>
              </w:rPr>
              <w:fldChar w:fldCharType="end"/>
            </w:r>
          </w:hyperlink>
        </w:p>
        <w:p w14:paraId="63D18250" w14:textId="501FA030" w:rsidR="00E644B4" w:rsidRDefault="00E644B4">
          <w:pPr>
            <w:pStyle w:val="TOC2"/>
            <w:tabs>
              <w:tab w:val="right" w:leader="dot" w:pos="9016"/>
            </w:tabs>
            <w:rPr>
              <w:rFonts w:eastAsiaTheme="minorEastAsia"/>
              <w:noProof/>
              <w:kern w:val="2"/>
              <w14:ligatures w14:val="standardContextual"/>
            </w:rPr>
          </w:pPr>
          <w:hyperlink w:anchor="_Toc150087887" w:history="1">
            <w:r w:rsidRPr="000C4737">
              <w:rPr>
                <w:rStyle w:val="Hyperlink"/>
                <w:noProof/>
                <w:lang w:val="ro-RO"/>
              </w:rPr>
              <w:t>C. Citarea surselor online</w:t>
            </w:r>
            <w:r>
              <w:rPr>
                <w:noProof/>
                <w:webHidden/>
              </w:rPr>
              <w:tab/>
            </w:r>
            <w:r>
              <w:rPr>
                <w:noProof/>
                <w:webHidden/>
              </w:rPr>
              <w:fldChar w:fldCharType="begin"/>
            </w:r>
            <w:r>
              <w:rPr>
                <w:noProof/>
                <w:webHidden/>
              </w:rPr>
              <w:instrText xml:space="preserve"> PAGEREF _Toc150087887 \h </w:instrText>
            </w:r>
            <w:r>
              <w:rPr>
                <w:noProof/>
                <w:webHidden/>
              </w:rPr>
            </w:r>
            <w:r>
              <w:rPr>
                <w:noProof/>
                <w:webHidden/>
              </w:rPr>
              <w:fldChar w:fldCharType="separate"/>
            </w:r>
            <w:r w:rsidR="00550218">
              <w:rPr>
                <w:noProof/>
                <w:webHidden/>
              </w:rPr>
              <w:t>9</w:t>
            </w:r>
            <w:r>
              <w:rPr>
                <w:noProof/>
                <w:webHidden/>
              </w:rPr>
              <w:fldChar w:fldCharType="end"/>
            </w:r>
          </w:hyperlink>
        </w:p>
        <w:p w14:paraId="77812EDF" w14:textId="0E7D02E1" w:rsidR="00E644B4" w:rsidRDefault="00E644B4">
          <w:pPr>
            <w:pStyle w:val="TOC1"/>
            <w:tabs>
              <w:tab w:val="right" w:leader="dot" w:pos="9016"/>
            </w:tabs>
            <w:rPr>
              <w:rFonts w:eastAsiaTheme="minorEastAsia"/>
              <w:noProof/>
              <w:kern w:val="2"/>
              <w14:ligatures w14:val="standardContextual"/>
            </w:rPr>
          </w:pPr>
          <w:hyperlink w:anchor="_Toc150087888" w:history="1">
            <w:r w:rsidRPr="000C4737">
              <w:rPr>
                <w:rStyle w:val="Hyperlink"/>
                <w:noProof/>
                <w:lang w:val="ro-RO"/>
              </w:rPr>
              <w:t>IV.ASPECTE DE ETICĂ</w:t>
            </w:r>
            <w:r>
              <w:rPr>
                <w:noProof/>
                <w:webHidden/>
              </w:rPr>
              <w:tab/>
            </w:r>
            <w:r>
              <w:rPr>
                <w:noProof/>
                <w:webHidden/>
              </w:rPr>
              <w:fldChar w:fldCharType="begin"/>
            </w:r>
            <w:r>
              <w:rPr>
                <w:noProof/>
                <w:webHidden/>
              </w:rPr>
              <w:instrText xml:space="preserve"> PAGEREF _Toc150087888 \h </w:instrText>
            </w:r>
            <w:r>
              <w:rPr>
                <w:noProof/>
                <w:webHidden/>
              </w:rPr>
            </w:r>
            <w:r>
              <w:rPr>
                <w:noProof/>
                <w:webHidden/>
              </w:rPr>
              <w:fldChar w:fldCharType="separate"/>
            </w:r>
            <w:r w:rsidR="00550218">
              <w:rPr>
                <w:noProof/>
                <w:webHidden/>
              </w:rPr>
              <w:t>10</w:t>
            </w:r>
            <w:r>
              <w:rPr>
                <w:noProof/>
                <w:webHidden/>
              </w:rPr>
              <w:fldChar w:fldCharType="end"/>
            </w:r>
          </w:hyperlink>
        </w:p>
        <w:p w14:paraId="31F00BDC" w14:textId="09A22791" w:rsidR="00E644B4" w:rsidRDefault="00E644B4">
          <w:pPr>
            <w:pStyle w:val="TOC1"/>
            <w:tabs>
              <w:tab w:val="right" w:leader="dot" w:pos="9016"/>
            </w:tabs>
            <w:rPr>
              <w:rFonts w:eastAsiaTheme="minorEastAsia"/>
              <w:noProof/>
              <w:kern w:val="2"/>
              <w14:ligatures w14:val="standardContextual"/>
            </w:rPr>
          </w:pPr>
          <w:hyperlink w:anchor="_Toc150087889" w:history="1">
            <w:r w:rsidRPr="000C4737">
              <w:rPr>
                <w:rStyle w:val="Hyperlink"/>
                <w:noProof/>
                <w:lang w:val="ro-RO"/>
              </w:rPr>
              <w:t>ANEXE</w:t>
            </w:r>
            <w:r>
              <w:rPr>
                <w:noProof/>
                <w:webHidden/>
              </w:rPr>
              <w:tab/>
            </w:r>
            <w:r>
              <w:rPr>
                <w:noProof/>
                <w:webHidden/>
              </w:rPr>
              <w:fldChar w:fldCharType="begin"/>
            </w:r>
            <w:r>
              <w:rPr>
                <w:noProof/>
                <w:webHidden/>
              </w:rPr>
              <w:instrText xml:space="preserve"> PAGEREF _Toc150087889 \h </w:instrText>
            </w:r>
            <w:r>
              <w:rPr>
                <w:noProof/>
                <w:webHidden/>
              </w:rPr>
            </w:r>
            <w:r>
              <w:rPr>
                <w:noProof/>
                <w:webHidden/>
              </w:rPr>
              <w:fldChar w:fldCharType="separate"/>
            </w:r>
            <w:r w:rsidR="00550218">
              <w:rPr>
                <w:noProof/>
                <w:webHidden/>
              </w:rPr>
              <w:t>11</w:t>
            </w:r>
            <w:r>
              <w:rPr>
                <w:noProof/>
                <w:webHidden/>
              </w:rPr>
              <w:fldChar w:fldCharType="end"/>
            </w:r>
          </w:hyperlink>
        </w:p>
        <w:p w14:paraId="4C7BECC4" w14:textId="75E0040F" w:rsidR="00E644B4" w:rsidRDefault="00E644B4">
          <w:r>
            <w:rPr>
              <w:b/>
              <w:bCs/>
              <w:noProof/>
            </w:rPr>
            <w:fldChar w:fldCharType="end"/>
          </w:r>
        </w:p>
      </w:sdtContent>
    </w:sdt>
    <w:p w14:paraId="476FE88E" w14:textId="77777777" w:rsidR="00E644B4" w:rsidRPr="00E644B4" w:rsidRDefault="00E644B4" w:rsidP="00E644B4">
      <w:pPr>
        <w:pStyle w:val="ListParagraph"/>
        <w:spacing w:after="0"/>
        <w:ind w:left="0"/>
        <w:rPr>
          <w:b/>
          <w:bCs/>
          <w:lang w:val="ro-RO"/>
        </w:rPr>
      </w:pPr>
    </w:p>
    <w:p w14:paraId="34FC80C8" w14:textId="407EE713" w:rsidR="00B603E6" w:rsidRPr="00E749B6" w:rsidRDefault="00E749B6" w:rsidP="00E749B6">
      <w:pPr>
        <w:pStyle w:val="Heading1"/>
        <w:ind w:left="0"/>
        <w:jc w:val="center"/>
        <w:rPr>
          <w:lang w:val="ro-RO"/>
        </w:rPr>
      </w:pPr>
      <w:bookmarkStart w:id="0" w:name="_Toc150087787"/>
      <w:bookmarkStart w:id="1" w:name="_Toc150087876"/>
      <w:r>
        <w:rPr>
          <w:lang w:val="ro-RO"/>
        </w:rPr>
        <w:t xml:space="preserve">I. </w:t>
      </w:r>
      <w:r w:rsidR="00AF0763" w:rsidRPr="00E749B6">
        <w:rPr>
          <w:lang w:val="ro-RO"/>
        </w:rPr>
        <w:t>ASPECTE LEGATE DE CONŢINUT</w:t>
      </w:r>
      <w:bookmarkEnd w:id="0"/>
      <w:bookmarkEnd w:id="1"/>
    </w:p>
    <w:p w14:paraId="5EE7BDF7" w14:textId="77777777" w:rsidR="00E749B6" w:rsidRPr="00B25719" w:rsidRDefault="00E749B6" w:rsidP="00AF0763">
      <w:pPr>
        <w:jc w:val="center"/>
        <w:rPr>
          <w:b/>
          <w:bCs/>
          <w:lang w:val="ro-RO"/>
        </w:rPr>
      </w:pPr>
    </w:p>
    <w:p w14:paraId="5A63DAC1" w14:textId="1F6F1EF2" w:rsidR="00B603E6" w:rsidRPr="00E749B6" w:rsidRDefault="00E749B6" w:rsidP="00E749B6">
      <w:pPr>
        <w:pStyle w:val="Heading2"/>
        <w:rPr>
          <w:lang w:val="ro-RO"/>
        </w:rPr>
      </w:pPr>
      <w:bookmarkStart w:id="2" w:name="_Toc150087788"/>
      <w:bookmarkStart w:id="3" w:name="_Toc150087877"/>
      <w:r>
        <w:rPr>
          <w:lang w:val="ro-RO"/>
        </w:rPr>
        <w:t xml:space="preserve">I.1. </w:t>
      </w:r>
      <w:r w:rsidR="00B603E6" w:rsidRPr="00E749B6">
        <w:rPr>
          <w:lang w:val="ro-RO"/>
        </w:rPr>
        <w:t xml:space="preserve">Proiectul de cercetare </w:t>
      </w:r>
      <w:r w:rsidR="008700DA" w:rsidRPr="00E749B6">
        <w:rPr>
          <w:lang w:val="ro-RO"/>
        </w:rPr>
        <w:t>științifică</w:t>
      </w:r>
      <w:bookmarkEnd w:id="2"/>
      <w:bookmarkEnd w:id="3"/>
    </w:p>
    <w:p w14:paraId="1C75BA24" w14:textId="77777777" w:rsidR="00AF0763" w:rsidRDefault="00AF0763" w:rsidP="00D523F4">
      <w:pPr>
        <w:spacing w:after="29" w:line="226" w:lineRule="auto"/>
        <w:ind w:left="14" w:right="19"/>
        <w:jc w:val="both"/>
        <w:rPr>
          <w:rFonts w:ascii="Calibri" w:eastAsia="Calibri" w:hAnsi="Calibri" w:cs="Calibri"/>
          <w:lang w:val="ro-RO"/>
        </w:rPr>
      </w:pPr>
    </w:p>
    <w:p w14:paraId="53A86CE7" w14:textId="689E5026" w:rsidR="00D523F4" w:rsidRPr="00B25719" w:rsidRDefault="00D523F4" w:rsidP="00D523F4">
      <w:pPr>
        <w:spacing w:after="29" w:line="226" w:lineRule="auto"/>
        <w:ind w:left="14" w:right="19"/>
        <w:jc w:val="both"/>
        <w:rPr>
          <w:lang w:val="ro-RO"/>
        </w:rPr>
      </w:pPr>
      <w:r w:rsidRPr="00B25719">
        <w:rPr>
          <w:rFonts w:ascii="Calibri" w:eastAsia="Calibri" w:hAnsi="Calibri" w:cs="Calibri"/>
          <w:lang w:val="ro-RO"/>
        </w:rPr>
        <w:t>Proiectul de cercetare științifică va avea o structură logică care să cuprindă următoarele componente:</w:t>
      </w:r>
    </w:p>
    <w:p w14:paraId="4849D620" w14:textId="396E4389" w:rsidR="00D523F4" w:rsidRPr="00B25719" w:rsidRDefault="00D523F4" w:rsidP="00D523F4">
      <w:pPr>
        <w:pStyle w:val="ListParagraph"/>
        <w:numPr>
          <w:ilvl w:val="0"/>
          <w:numId w:val="5"/>
        </w:numPr>
        <w:spacing w:after="28" w:line="240" w:lineRule="auto"/>
        <w:ind w:right="19"/>
        <w:jc w:val="both"/>
        <w:rPr>
          <w:rFonts w:eastAsia="Calibri" w:cstheme="minorHAnsi"/>
          <w:lang w:val="ro-RO"/>
        </w:rPr>
      </w:pPr>
      <w:r w:rsidRPr="00B25719">
        <w:rPr>
          <w:rFonts w:eastAsia="Calibri" w:cstheme="minorHAnsi"/>
          <w:lang w:val="ro-RO"/>
        </w:rPr>
        <w:t>O parte introductivă care trebuie să poarte amprenta personală a studentului-doctorand și să reflecte viziunea sa asupra viitoarei cercetări, implicit nivelul de cunoaștere și înțelegere a problematicii abordate în proiect. Prin urmare, din introducere nu pot lipsi o serie de elemente cum ar fi motivarea alegerii temei de cercetare prin prisma importanței, a necesității și a oportunității acesteia pentru sporirea cunoașterii în domeniu; prezentarea stadiului actual al cunoașterii în domeniu și încadrarea temei de cercetare în contextul teoretic și metodologic mai larg în care se circumscrie tema, cu referire la modul în care sunt valorificate cercetările și rezultatele anterioare sau, atunci când este cazul, limitele acestora;</w:t>
      </w:r>
      <w:r w:rsidRPr="00B25719">
        <w:rPr>
          <w:rFonts w:cstheme="minorHAnsi"/>
          <w:lang w:val="ro-RO"/>
        </w:rPr>
        <w:t xml:space="preserve"> </w:t>
      </w:r>
      <w:r w:rsidRPr="00B25719">
        <w:rPr>
          <w:rFonts w:eastAsia="Calibri" w:cstheme="minorHAnsi"/>
          <w:lang w:val="ro-RO"/>
        </w:rPr>
        <w:t>formularea obiectivelor cercetării care să fie măsurabile, accesibile, realiste și încadrate în timp; formularea unor întrebări și/sau a unor ipoteze de cercetare;</w:t>
      </w:r>
      <w:r w:rsidRPr="00B25719">
        <w:rPr>
          <w:rFonts w:cstheme="minorHAnsi"/>
          <w:lang w:val="ro-RO"/>
        </w:rPr>
        <w:t xml:space="preserve"> </w:t>
      </w:r>
      <w:r w:rsidRPr="00B25719">
        <w:rPr>
          <w:rFonts w:eastAsia="Calibri" w:cstheme="minorHAnsi"/>
          <w:lang w:val="ro-RO"/>
        </w:rPr>
        <w:t>specificarea metodelor de cercetare care urmează a fi aplicate; - rezultatele preconizate a fi obținute.</w:t>
      </w:r>
    </w:p>
    <w:p w14:paraId="2A8E6F37" w14:textId="77777777" w:rsidR="00D523F4" w:rsidRPr="00B25719" w:rsidRDefault="00D523F4" w:rsidP="00D523F4">
      <w:pPr>
        <w:pStyle w:val="ListParagraph"/>
        <w:numPr>
          <w:ilvl w:val="0"/>
          <w:numId w:val="5"/>
        </w:numPr>
        <w:spacing w:line="240" w:lineRule="auto"/>
        <w:jc w:val="both"/>
        <w:rPr>
          <w:rFonts w:cstheme="minorHAnsi"/>
          <w:lang w:val="ro-RO"/>
        </w:rPr>
      </w:pPr>
      <w:r w:rsidRPr="00B25719">
        <w:rPr>
          <w:rFonts w:cstheme="minorHAnsi"/>
          <w:lang w:val="ro-RO"/>
        </w:rPr>
        <w:t>După introducere urmează conținutul propriu-zis al proiectului în care studentul-doctorand va descrie etapele de cercetare în raport cu obiectivele stabilite și ordinea priorității lor, făcându-se trimitere la izvoarele și literatura de specialitate relevante pentru tema de cercetare care urmează să fie studiate. În plus, se prezintă date și informații privind locațiile și condițiile în care urmează să se desfășoare cercetarea, precum și modul în care vor fi efectuate observațiile, culegerea datelor, analiza și interpretarea rezultatelor etc.</w:t>
      </w:r>
    </w:p>
    <w:p w14:paraId="19D259A1" w14:textId="1B1D462F" w:rsidR="00D523F4" w:rsidRPr="00B25719" w:rsidRDefault="001E4E20" w:rsidP="00CB7A76">
      <w:pPr>
        <w:pStyle w:val="ListParagraph"/>
        <w:numPr>
          <w:ilvl w:val="0"/>
          <w:numId w:val="5"/>
        </w:numPr>
        <w:spacing w:line="240" w:lineRule="auto"/>
        <w:jc w:val="both"/>
        <w:rPr>
          <w:rFonts w:cstheme="minorHAnsi"/>
          <w:lang w:val="ro-RO"/>
        </w:rPr>
      </w:pPr>
      <w:r w:rsidRPr="00B25719">
        <w:rPr>
          <w:rFonts w:cstheme="minorHAnsi"/>
          <w:lang w:val="ro-RO"/>
        </w:rPr>
        <w:t>C</w:t>
      </w:r>
      <w:r w:rsidR="00D523F4" w:rsidRPr="00B25719">
        <w:rPr>
          <w:rFonts w:cstheme="minorHAnsi"/>
          <w:lang w:val="ro-RO"/>
        </w:rPr>
        <w:t>ea de-a treia parte a proiectului conține o secțiune destinată concluziilor care, deși pot părea premature în etapa de pregătire a cercetării, pot fi relevante pentru viitoarea cercetare. Astfel, în concluziile unui proiect de cercetare pot fi identificate potențiale dificultăți sau constrângeri în derularea cercetăr</w:t>
      </w:r>
      <w:r w:rsidR="008628F3" w:rsidRPr="00B25719">
        <w:rPr>
          <w:rFonts w:cstheme="minorHAnsi"/>
          <w:lang w:val="ro-RO"/>
        </w:rPr>
        <w:t>i</w:t>
      </w:r>
      <w:r w:rsidR="00D523F4" w:rsidRPr="00B25719">
        <w:rPr>
          <w:rFonts w:cstheme="minorHAnsi"/>
          <w:lang w:val="ro-RO"/>
        </w:rPr>
        <w:t>i și, implicit, apariția unor limite și neajunsuri în atingerea obiectivelor propuse, motiv pentru care pot fi propuse abordări alternative pentru soluționarea potențialelor probleme. În același timp, concluziile trebuie să se refere la modul în care studentul-doctorand își propune să asigure diseminarea prezumtivelor rezultate ale cercetării prin prezentarea unor comunicări la conferințe, workshop-uri, simpozioane științifice naționale și internaționale sau prin publicarea de lucrări științifice.</w:t>
      </w:r>
    </w:p>
    <w:p w14:paraId="48EA1C87" w14:textId="16B22B05" w:rsidR="00D523F4" w:rsidRPr="00B25719" w:rsidRDefault="00D523F4" w:rsidP="00D523F4">
      <w:pPr>
        <w:pStyle w:val="ListParagraph"/>
        <w:numPr>
          <w:ilvl w:val="0"/>
          <w:numId w:val="5"/>
        </w:numPr>
        <w:spacing w:after="28" w:line="240" w:lineRule="auto"/>
        <w:ind w:right="19"/>
        <w:jc w:val="both"/>
        <w:rPr>
          <w:rFonts w:cstheme="minorHAnsi"/>
          <w:lang w:val="ro-RO"/>
        </w:rPr>
      </w:pPr>
      <w:r w:rsidRPr="00B25719">
        <w:rPr>
          <w:rFonts w:cstheme="minorHAnsi"/>
          <w:lang w:val="ro-RO"/>
        </w:rPr>
        <w:t>În final, proiectul de cercetare trebuie să conțină în mod obligatoriu bibliografia parcursă, cu enumerarea izvoarelor și a lucrărilor de specialitate care au stat la baza elaborării proiectului.</w:t>
      </w:r>
    </w:p>
    <w:p w14:paraId="50C4AE2C" w14:textId="77777777" w:rsidR="00EF58DA" w:rsidRPr="003F6765" w:rsidRDefault="00EF58DA" w:rsidP="003F6765">
      <w:pPr>
        <w:rPr>
          <w:lang w:val="ro-RO"/>
        </w:rPr>
      </w:pPr>
    </w:p>
    <w:p w14:paraId="2B8DA19E" w14:textId="4DC400A4" w:rsidR="00B603E6" w:rsidRPr="00E749B6" w:rsidRDefault="00E749B6" w:rsidP="00E749B6">
      <w:pPr>
        <w:pStyle w:val="Heading2"/>
        <w:rPr>
          <w:lang w:val="ro-RO"/>
        </w:rPr>
      </w:pPr>
      <w:bookmarkStart w:id="4" w:name="_Toc150087789"/>
      <w:bookmarkStart w:id="5" w:name="_Toc150087878"/>
      <w:r>
        <w:rPr>
          <w:lang w:val="ro-RO"/>
        </w:rPr>
        <w:t xml:space="preserve">I.2. </w:t>
      </w:r>
      <w:r w:rsidR="00B603E6" w:rsidRPr="00E749B6">
        <w:rPr>
          <w:lang w:val="ro-RO"/>
        </w:rPr>
        <w:t>Raportul de cercetare</w:t>
      </w:r>
      <w:r w:rsidR="0035000D" w:rsidRPr="00E749B6">
        <w:rPr>
          <w:lang w:val="ro-RO"/>
        </w:rPr>
        <w:t xml:space="preserve"> ştiiţifică</w:t>
      </w:r>
      <w:bookmarkEnd w:id="4"/>
      <w:bookmarkEnd w:id="5"/>
    </w:p>
    <w:p w14:paraId="552921F4" w14:textId="216CB2C7" w:rsidR="00BB7EF6" w:rsidRPr="00B25719" w:rsidRDefault="00BB7EF6" w:rsidP="00BB7EF6">
      <w:pPr>
        <w:pStyle w:val="ListParagraph"/>
        <w:rPr>
          <w:b/>
          <w:bCs/>
          <w:lang w:val="ro-RO"/>
        </w:rPr>
      </w:pPr>
    </w:p>
    <w:p w14:paraId="569CAD8C" w14:textId="5BD12A48" w:rsidR="00DD6FCA" w:rsidRPr="00B25719" w:rsidRDefault="003344D7" w:rsidP="004F1B09">
      <w:pPr>
        <w:spacing w:after="0"/>
        <w:jc w:val="both"/>
        <w:rPr>
          <w:lang w:val="ro-RO"/>
        </w:rPr>
      </w:pPr>
      <w:r w:rsidRPr="00B25719">
        <w:rPr>
          <w:lang w:val="ro-RO"/>
        </w:rPr>
        <w:t xml:space="preserve">Raportul de cercetare </w:t>
      </w:r>
      <w:r w:rsidR="00DD6FCA" w:rsidRPr="00B25719">
        <w:rPr>
          <w:lang w:val="ro-RO"/>
        </w:rPr>
        <w:t>științifică</w:t>
      </w:r>
      <w:r w:rsidRPr="00B25719">
        <w:rPr>
          <w:lang w:val="ro-RO"/>
        </w:rPr>
        <w:t xml:space="preserve"> poate constitui baza pentru un viitor capitol din teza de doctorat</w:t>
      </w:r>
      <w:r w:rsidR="00DD6FCA" w:rsidRPr="00B25719">
        <w:rPr>
          <w:lang w:val="ro-RO"/>
        </w:rPr>
        <w:t xml:space="preserve"> și trebuie:</w:t>
      </w:r>
    </w:p>
    <w:p w14:paraId="53BABA96" w14:textId="77777777" w:rsidR="00DD6FCA" w:rsidRPr="00B25719" w:rsidRDefault="00DD6FCA" w:rsidP="00DD6FCA">
      <w:pPr>
        <w:spacing w:after="0"/>
        <w:ind w:firstLine="360"/>
        <w:jc w:val="both"/>
        <w:rPr>
          <w:lang w:val="ro-RO"/>
        </w:rPr>
      </w:pPr>
      <w:r w:rsidRPr="00B25719">
        <w:rPr>
          <w:lang w:val="ro-RO"/>
        </w:rPr>
        <w:t>-</w:t>
      </w:r>
      <w:r w:rsidRPr="00B25719">
        <w:rPr>
          <w:lang w:val="ro-RO"/>
        </w:rPr>
        <w:tab/>
        <w:t>să prezinte concluziile generale ce pot fi identificate pe baza studiului realizat, precum și perspectivele de cercetare existente, având în vedere și tematica următorului raport de cercetare;</w:t>
      </w:r>
    </w:p>
    <w:p w14:paraId="3795A563" w14:textId="3B2B1BEB" w:rsidR="00656BB1" w:rsidRPr="00B25719" w:rsidRDefault="00DD6FCA" w:rsidP="00DD6FCA">
      <w:pPr>
        <w:spacing w:after="0"/>
        <w:ind w:firstLine="360"/>
        <w:jc w:val="both"/>
        <w:rPr>
          <w:lang w:val="ro-RO"/>
        </w:rPr>
      </w:pPr>
      <w:r w:rsidRPr="00B25719">
        <w:rPr>
          <w:lang w:val="ro-RO"/>
        </w:rPr>
        <w:t>-</w:t>
      </w:r>
      <w:r w:rsidRPr="00B25719">
        <w:rPr>
          <w:lang w:val="ro-RO"/>
        </w:rPr>
        <w:tab/>
        <w:t>să reflecte nu numai faptul că studentul-doctorand înțelege sistematic și comprehensiv domeniul și tema de cercetare, dar și abilitatea acestuia de a utiliza limbajul de specialitate în construirea discursului istoric</w:t>
      </w:r>
      <w:r w:rsidR="00656BB1" w:rsidRPr="00B25719">
        <w:rPr>
          <w:lang w:val="ro-RO"/>
        </w:rPr>
        <w:t>;</w:t>
      </w:r>
    </w:p>
    <w:p w14:paraId="43C05771" w14:textId="77767E2A" w:rsidR="00656BB1" w:rsidRPr="00B25719" w:rsidRDefault="00656BB1" w:rsidP="00DD6FCA">
      <w:pPr>
        <w:spacing w:after="0"/>
        <w:ind w:firstLine="360"/>
        <w:jc w:val="both"/>
        <w:rPr>
          <w:lang w:val="ro-RO"/>
        </w:rPr>
      </w:pPr>
      <w:r w:rsidRPr="00B25719">
        <w:rPr>
          <w:lang w:val="ro-RO"/>
        </w:rPr>
        <w:t xml:space="preserve">- să ilustreze </w:t>
      </w:r>
      <w:r w:rsidR="00DD6FCA" w:rsidRPr="00B25719">
        <w:rPr>
          <w:lang w:val="ro-RO"/>
        </w:rPr>
        <w:t>abilități</w:t>
      </w:r>
      <w:r w:rsidRPr="00B25719">
        <w:rPr>
          <w:lang w:val="ro-RO"/>
        </w:rPr>
        <w:t>le</w:t>
      </w:r>
      <w:r w:rsidR="00DD6FCA" w:rsidRPr="00B25719">
        <w:rPr>
          <w:lang w:val="ro-RO"/>
        </w:rPr>
        <w:t xml:space="preserve"> de gândire critică independentă în conceperea și realizarea unei cercetări originale, precum și abilități</w:t>
      </w:r>
      <w:r w:rsidRPr="00B25719">
        <w:rPr>
          <w:lang w:val="ro-RO"/>
        </w:rPr>
        <w:t>le</w:t>
      </w:r>
      <w:r w:rsidR="00DD6FCA" w:rsidRPr="00B25719">
        <w:rPr>
          <w:lang w:val="ro-RO"/>
        </w:rPr>
        <w:t xml:space="preserve"> de documentare, elaborare și valorificare a lucrărilor științifice. </w:t>
      </w:r>
    </w:p>
    <w:p w14:paraId="7E9654FA" w14:textId="77777777" w:rsidR="00656BB1" w:rsidRPr="00B25719" w:rsidRDefault="00656BB1" w:rsidP="00DD6FCA">
      <w:pPr>
        <w:spacing w:after="0"/>
        <w:ind w:firstLine="360"/>
        <w:jc w:val="both"/>
        <w:rPr>
          <w:lang w:val="ro-RO"/>
        </w:rPr>
      </w:pPr>
    </w:p>
    <w:p w14:paraId="4283401C" w14:textId="75AB6B04" w:rsidR="0035000D" w:rsidRPr="00B25719" w:rsidRDefault="001E4E20" w:rsidP="00DD6FCA">
      <w:pPr>
        <w:spacing w:after="0"/>
        <w:ind w:firstLine="360"/>
        <w:jc w:val="both"/>
        <w:rPr>
          <w:lang w:val="ro-RO"/>
        </w:rPr>
      </w:pPr>
      <w:r w:rsidRPr="00B25719">
        <w:rPr>
          <w:lang w:val="ro-RO"/>
        </w:rPr>
        <w:t>Rapoartele de cercetare trebuie să oglindească o activitate științifică graduală, în continuă adaptare la noile metode de cercetare în vigoare și, totodată, să demonstreze faptul că studentul-doctorand stăpânește conținutul temei dezvoltate, bibliografia care stă la baza argumentărilor făcute, precum și metodologia de lucru aplicată demersului său științific.</w:t>
      </w:r>
    </w:p>
    <w:p w14:paraId="5F7E245F" w14:textId="3C72A1BD" w:rsidR="000E5FEC" w:rsidRPr="00B25719" w:rsidRDefault="00B264F8" w:rsidP="00DD6FCA">
      <w:pPr>
        <w:spacing w:after="0" w:line="240" w:lineRule="auto"/>
        <w:ind w:firstLine="360"/>
        <w:jc w:val="both"/>
        <w:rPr>
          <w:lang w:val="ro-RO"/>
        </w:rPr>
      </w:pPr>
      <w:r w:rsidRPr="00B25719">
        <w:rPr>
          <w:lang w:val="ro-RO"/>
        </w:rPr>
        <w:t>Conținutul propriu-zis al raportului de cercetare va fi structurat în funcție de obiectivele cercetării și va oglindi esența și conținutul cercetării derulate de către studentul-doctorand</w:t>
      </w:r>
      <w:r w:rsidR="00520334">
        <w:rPr>
          <w:lang w:val="ro-RO"/>
        </w:rPr>
        <w:t xml:space="preserve">, incluzând şi </w:t>
      </w:r>
      <w:r w:rsidR="00520334" w:rsidRPr="00B055F4">
        <w:rPr>
          <w:lang w:val="ro-RO"/>
        </w:rPr>
        <w:t>o succintă prezentare a surselor și a manierei de abordare.</w:t>
      </w:r>
    </w:p>
    <w:p w14:paraId="0724BD4C" w14:textId="4F307B23" w:rsidR="00B264F8" w:rsidRDefault="00B264F8" w:rsidP="00B264F8">
      <w:pPr>
        <w:spacing w:after="0" w:line="240" w:lineRule="auto"/>
        <w:ind w:firstLine="360"/>
        <w:jc w:val="both"/>
        <w:rPr>
          <w:lang w:val="ro-RO"/>
        </w:rPr>
      </w:pPr>
      <w:r w:rsidRPr="00B25719">
        <w:rPr>
          <w:lang w:val="ro-RO"/>
        </w:rPr>
        <w:t>Conținutul raportului de cercetare trebuie să fie adecvat din punct de vedere științific și să se distingă prin nivelul de informare și limbajul de exprimare, şi prin relevanța și actualitatea surselor de informare și documentare</w:t>
      </w:r>
      <w:r w:rsidR="00B055F4">
        <w:rPr>
          <w:lang w:val="ro-RO"/>
        </w:rPr>
        <w:t>.</w:t>
      </w:r>
      <w:r w:rsidRPr="00B25719">
        <w:rPr>
          <w:lang w:val="ro-RO"/>
        </w:rPr>
        <w:t xml:space="preserve"> Se evidențiază contribuții personale, critic-analitice, bazate pe analiza stadiului actual al cunoașterii și comparate cu cele mai recente realizări citate în fluxul principal de publicații de specialitate</w:t>
      </w:r>
      <w:r w:rsidR="00B055F4">
        <w:rPr>
          <w:lang w:val="ro-RO"/>
        </w:rPr>
        <w:t>.</w:t>
      </w:r>
      <w:r w:rsidRPr="00B25719">
        <w:rPr>
          <w:lang w:val="ro-RO"/>
        </w:rPr>
        <w:t xml:space="preserve"> Se pune accent pe originalitatea contribuțiilor personale și impactul acestora asupra domeniului studiat.</w:t>
      </w:r>
    </w:p>
    <w:p w14:paraId="45E007F2" w14:textId="1CDF2C7D" w:rsidR="004F1B09" w:rsidRPr="008B37DB" w:rsidRDefault="004F1B09" w:rsidP="00B264F8">
      <w:pPr>
        <w:spacing w:after="0" w:line="240" w:lineRule="auto"/>
        <w:ind w:firstLine="360"/>
        <w:jc w:val="both"/>
        <w:rPr>
          <w:lang w:val="ro-RO"/>
        </w:rPr>
      </w:pPr>
      <w:r w:rsidRPr="008B37DB">
        <w:rPr>
          <w:lang w:val="ro-RO"/>
        </w:rPr>
        <w:t xml:space="preserve">Elementele prezentate în raport pot să fi făcut obiectul unei prezentări la conferinţe sau unei publicaţii, caz în care acest aspect trebuie clar menţionat în raport, fie direct în text, fie în subsolul paginii. </w:t>
      </w:r>
    </w:p>
    <w:p w14:paraId="62139E9A" w14:textId="641992F0" w:rsidR="004F1B09" w:rsidRPr="008B37DB" w:rsidRDefault="004F1B09" w:rsidP="00B264F8">
      <w:pPr>
        <w:spacing w:after="0" w:line="240" w:lineRule="auto"/>
        <w:ind w:firstLine="360"/>
        <w:jc w:val="both"/>
        <w:rPr>
          <w:lang w:val="ro-RO"/>
        </w:rPr>
      </w:pPr>
      <w:r w:rsidRPr="008B37DB">
        <w:rPr>
          <w:lang w:val="ro-RO"/>
        </w:rPr>
        <w:t>Pe parcursul redactării raportului, doctorandul se poate adresa membrilor comisiei de îndrumare pentru lămuriri suplimentare. Membr</w:t>
      </w:r>
      <w:r w:rsidR="003817E2" w:rsidRPr="008B37DB">
        <w:rPr>
          <w:lang w:val="ro-RO"/>
        </w:rPr>
        <w:t>i</w:t>
      </w:r>
      <w:r w:rsidRPr="008B37DB">
        <w:rPr>
          <w:lang w:val="ro-RO"/>
        </w:rPr>
        <w:t xml:space="preserve">i comisiilor de îndrumare pot formula şi transmite observaţii, îndrumări şi indicaţii studenţilor-doctoranzi. </w:t>
      </w:r>
    </w:p>
    <w:p w14:paraId="3FA3278D" w14:textId="77777777" w:rsidR="007536B5" w:rsidRPr="00B25719" w:rsidRDefault="007536B5" w:rsidP="007536B5">
      <w:pPr>
        <w:spacing w:after="0"/>
        <w:ind w:firstLine="360"/>
        <w:jc w:val="both"/>
        <w:rPr>
          <w:lang w:val="ro-RO"/>
        </w:rPr>
      </w:pPr>
      <w:r w:rsidRPr="00B25719">
        <w:rPr>
          <w:lang w:val="ro-RO"/>
        </w:rPr>
        <w:t>Raportul trebuie să se încheie cu concluzii relevante pentru tema tratată și pertinente față de obiectivele/ipotezele formulate în etapa de proiectare a cercetării, fapt care demonstrează că studentul-doctorand înțelege și este familiarizat cu conceptele științifice proprii domeniului Istorie.</w:t>
      </w:r>
    </w:p>
    <w:p w14:paraId="2A52B57F" w14:textId="0533CC69" w:rsidR="001E4E20" w:rsidRPr="00B25719" w:rsidRDefault="001E4E20" w:rsidP="001E4E20">
      <w:pPr>
        <w:jc w:val="both"/>
        <w:rPr>
          <w:lang w:val="ro-RO"/>
        </w:rPr>
      </w:pPr>
    </w:p>
    <w:p w14:paraId="7B90F404" w14:textId="2A5637AA" w:rsidR="0035000D" w:rsidRPr="00E749B6" w:rsidRDefault="00E749B6" w:rsidP="00E749B6">
      <w:pPr>
        <w:pStyle w:val="Heading2"/>
        <w:rPr>
          <w:lang w:val="ro-RO"/>
        </w:rPr>
      </w:pPr>
      <w:bookmarkStart w:id="6" w:name="_Toc150087790"/>
      <w:bookmarkStart w:id="7" w:name="_Toc150087879"/>
      <w:r>
        <w:rPr>
          <w:lang w:val="ro-RO"/>
        </w:rPr>
        <w:t xml:space="preserve">I.3. </w:t>
      </w:r>
      <w:r w:rsidR="0035000D" w:rsidRPr="00E749B6">
        <w:rPr>
          <w:lang w:val="ro-RO"/>
        </w:rPr>
        <w:t>Teza de doctorat</w:t>
      </w:r>
      <w:bookmarkEnd w:id="6"/>
      <w:bookmarkEnd w:id="7"/>
    </w:p>
    <w:p w14:paraId="4261CEC7" w14:textId="0165EF29" w:rsidR="00BB7EF6" w:rsidRPr="00B25719" w:rsidRDefault="00BB7EF6" w:rsidP="00AF5170">
      <w:pPr>
        <w:pStyle w:val="ListParagraph"/>
        <w:ind w:left="0"/>
        <w:rPr>
          <w:lang w:val="ro-RO"/>
        </w:rPr>
      </w:pPr>
    </w:p>
    <w:p w14:paraId="3B211B3A" w14:textId="32B60739" w:rsidR="00344D59" w:rsidRDefault="003828DC" w:rsidP="004B6ED8">
      <w:pPr>
        <w:pStyle w:val="ListParagraph"/>
        <w:ind w:left="0" w:firstLine="360"/>
        <w:jc w:val="both"/>
        <w:rPr>
          <w:lang w:val="ro-RO"/>
        </w:rPr>
      </w:pPr>
      <w:r>
        <w:rPr>
          <w:lang w:val="ro-RO"/>
        </w:rPr>
        <w:t>O</w:t>
      </w:r>
      <w:r w:rsidR="00344D59" w:rsidRPr="00B25719">
        <w:rPr>
          <w:lang w:val="ro-RO"/>
        </w:rPr>
        <w:t xml:space="preserve"> teză de doctorat în istorie, indiferent de tema și de perspectiva abordată, trebuie să demonstreze: - stăpânirea metodologiei științifice de cercetare; - stăpânirea conceptelor științifice proprii istoriei și a perspectivei istorice de analiză și sinteză; - efortul personal de învățare şi de reflecție critică al autoarei/autorului; - contribuții originale la cunoașterea științifică în domeniu.</w:t>
      </w:r>
    </w:p>
    <w:p w14:paraId="2979BEFC" w14:textId="77777777" w:rsidR="003F6765" w:rsidRPr="00B25719" w:rsidRDefault="003F6765" w:rsidP="004B6ED8">
      <w:pPr>
        <w:pStyle w:val="ListParagraph"/>
        <w:ind w:left="0" w:firstLine="360"/>
        <w:jc w:val="both"/>
        <w:rPr>
          <w:lang w:val="ro-RO"/>
        </w:rPr>
      </w:pPr>
    </w:p>
    <w:p w14:paraId="27A0F19C" w14:textId="21B1C1F2" w:rsidR="00482BBB" w:rsidRPr="008B37DB" w:rsidRDefault="00AF5170" w:rsidP="00993EA5">
      <w:pPr>
        <w:pStyle w:val="ListParagraph"/>
        <w:ind w:left="0" w:firstLine="360"/>
        <w:jc w:val="both"/>
        <w:rPr>
          <w:lang w:val="ro-RO"/>
        </w:rPr>
      </w:pPr>
      <w:r w:rsidRPr="00B25719">
        <w:rPr>
          <w:lang w:val="ro-RO"/>
        </w:rPr>
        <w:t xml:space="preserve">Studentul-doctorand este autorul tezei de doctorat și își asumă corectitudinea datelor și informațiilor prezentate în teză, precum și </w:t>
      </w:r>
      <w:r w:rsidRPr="008B37DB">
        <w:rPr>
          <w:lang w:val="ro-RO"/>
        </w:rPr>
        <w:t xml:space="preserve">a opiniilor și demonstrațiilor exprimate în teză. Conducătorul de doctorat răspunde împreună cu autorul </w:t>
      </w:r>
      <w:r w:rsidR="0006036F" w:rsidRPr="008B37DB">
        <w:rPr>
          <w:lang w:val="ro-RO"/>
        </w:rPr>
        <w:t xml:space="preserve">/ autoarea </w:t>
      </w:r>
      <w:r w:rsidRPr="008B37DB">
        <w:rPr>
          <w:lang w:val="ro-RO"/>
        </w:rPr>
        <w:t>tezei de respectarea standardelor de calitate sau de etică profesională, inclusiv de asigurarea originalității conținutului.</w:t>
      </w:r>
    </w:p>
    <w:p w14:paraId="70384B04" w14:textId="77777777" w:rsidR="00993EA5" w:rsidRPr="008B37DB" w:rsidRDefault="00993EA5" w:rsidP="00993EA5">
      <w:pPr>
        <w:pStyle w:val="ListParagraph"/>
        <w:ind w:left="0" w:firstLine="360"/>
        <w:jc w:val="both"/>
        <w:rPr>
          <w:lang w:val="ro-RO"/>
        </w:rPr>
      </w:pPr>
    </w:p>
    <w:p w14:paraId="1C0C3358" w14:textId="2F0C3A3D" w:rsidR="0026442D" w:rsidRPr="008B37DB" w:rsidRDefault="00A91218" w:rsidP="004B6ED8">
      <w:pPr>
        <w:pStyle w:val="ListParagraph"/>
        <w:numPr>
          <w:ilvl w:val="0"/>
          <w:numId w:val="1"/>
        </w:numPr>
        <w:ind w:left="0" w:firstLine="360"/>
        <w:jc w:val="both"/>
        <w:rPr>
          <w:lang w:val="ro-RO"/>
        </w:rPr>
      </w:pPr>
      <w:r w:rsidRPr="008B37DB">
        <w:rPr>
          <w:b/>
          <w:bCs/>
          <w:lang w:val="ro-RO"/>
        </w:rPr>
        <w:t>Introducerea</w:t>
      </w:r>
      <w:r w:rsidRPr="008B37DB">
        <w:rPr>
          <w:lang w:val="ro-RO"/>
        </w:rPr>
        <w:t xml:space="preserve">, </w:t>
      </w:r>
      <w:r w:rsidR="00353E94" w:rsidRPr="008B37DB">
        <w:rPr>
          <w:lang w:val="ro-RO"/>
        </w:rPr>
        <w:t xml:space="preserve">în jur de </w:t>
      </w:r>
      <w:r w:rsidRPr="008B37DB">
        <w:rPr>
          <w:lang w:val="ro-RO"/>
        </w:rPr>
        <w:t>10-15 pagini, nu se numerotează</w:t>
      </w:r>
      <w:r w:rsidR="00F1337F" w:rsidRPr="008B37DB">
        <w:rPr>
          <w:lang w:val="ro-RO"/>
        </w:rPr>
        <w:t xml:space="preserve"> ca şi capitol</w:t>
      </w:r>
      <w:r w:rsidRPr="008B37DB">
        <w:rPr>
          <w:lang w:val="ro-RO"/>
        </w:rPr>
        <w:t xml:space="preserve">, </w:t>
      </w:r>
      <w:r w:rsidR="00BA2D54" w:rsidRPr="008B37DB">
        <w:rPr>
          <w:lang w:val="ro-RO"/>
        </w:rPr>
        <w:t>conține</w:t>
      </w:r>
      <w:r w:rsidRPr="008B37DB">
        <w:rPr>
          <w:lang w:val="ro-RO"/>
        </w:rPr>
        <w:t xml:space="preserve"> motivația alegerii temei; noutatea, actualitatea, importanța temei; așezarea temei în contextul cercetărilor științifice în domeniul Istoriei și în context inter- și transdisciplinar; prezentarea rezultatelor cercetărilor anterioare referitoare la tema aleasă; formularea ipotezei de cercetare și a tezei fundamentale a lucrării; formularea obiectivelor principale ale lucrării; prezentarea metodologiei de cercetare și justificarea metodelor alese; schițarea rezultatelor așteptabile; indicarea limitelor cercetărilor efectuate/elaborării tezei (justificarea modalităților alese dintre cele posibile, lipsa accesului la unele surse bibliografice de referință, particularitățile condițiilor de cercetare, etc.)</w:t>
      </w:r>
      <w:r w:rsidR="00E644B4" w:rsidRPr="008B37DB">
        <w:rPr>
          <w:lang w:val="ro-RO"/>
        </w:rPr>
        <w:t>.</w:t>
      </w:r>
    </w:p>
    <w:p w14:paraId="4F345F8F" w14:textId="550A4E18" w:rsidR="00A91218" w:rsidRPr="00B25719" w:rsidRDefault="00A91218" w:rsidP="004B6ED8">
      <w:pPr>
        <w:pStyle w:val="ListParagraph"/>
        <w:numPr>
          <w:ilvl w:val="0"/>
          <w:numId w:val="1"/>
        </w:numPr>
        <w:ind w:left="0" w:firstLine="360"/>
        <w:jc w:val="both"/>
        <w:rPr>
          <w:lang w:val="ro-RO"/>
        </w:rPr>
      </w:pPr>
      <w:r w:rsidRPr="008B37DB">
        <w:rPr>
          <w:lang w:val="ro-RO"/>
        </w:rPr>
        <w:t xml:space="preserve">Teza va </w:t>
      </w:r>
      <w:r w:rsidR="00BA2D54" w:rsidRPr="008B37DB">
        <w:rPr>
          <w:lang w:val="ro-RO"/>
        </w:rPr>
        <w:t>conține</w:t>
      </w:r>
      <w:r w:rsidRPr="008B37DB">
        <w:rPr>
          <w:lang w:val="ro-RO"/>
        </w:rPr>
        <w:t xml:space="preserve"> </w:t>
      </w:r>
      <w:r w:rsidR="003817E2" w:rsidRPr="008B37DB">
        <w:rPr>
          <w:lang w:val="ro-RO"/>
        </w:rPr>
        <w:t>în jur de</w:t>
      </w:r>
      <w:r w:rsidRPr="008B37DB">
        <w:rPr>
          <w:lang w:val="ro-RO"/>
        </w:rPr>
        <w:t xml:space="preserve"> </w:t>
      </w:r>
      <w:r w:rsidRPr="00B25719">
        <w:rPr>
          <w:lang w:val="ro-RO"/>
        </w:rPr>
        <w:t>3</w:t>
      </w:r>
      <w:r w:rsidR="003817E2">
        <w:rPr>
          <w:lang w:val="ro-RO"/>
        </w:rPr>
        <w:t>-</w:t>
      </w:r>
      <w:r w:rsidRPr="00B25719">
        <w:rPr>
          <w:lang w:val="ro-RO"/>
        </w:rPr>
        <w:t xml:space="preserve">5 </w:t>
      </w:r>
      <w:r w:rsidRPr="00993EA5">
        <w:rPr>
          <w:b/>
          <w:bCs/>
          <w:lang w:val="ro-RO"/>
        </w:rPr>
        <w:t>capitole</w:t>
      </w:r>
      <w:r w:rsidRPr="00B25719">
        <w:rPr>
          <w:lang w:val="ro-RO"/>
        </w:rPr>
        <w:t xml:space="preserve"> cu dimensiuni de 30-50 pagini fiecare, respectând </w:t>
      </w:r>
      <w:r w:rsidR="00BA2D54" w:rsidRPr="00B25719">
        <w:rPr>
          <w:lang w:val="ro-RO"/>
        </w:rPr>
        <w:t>proporționalitatea</w:t>
      </w:r>
      <w:r w:rsidRPr="00B25719">
        <w:rPr>
          <w:lang w:val="ro-RO"/>
        </w:rPr>
        <w:t xml:space="preserve">, numerotate crescător, </w:t>
      </w:r>
      <w:r w:rsidR="00BA2D54" w:rsidRPr="00B25719">
        <w:rPr>
          <w:lang w:val="ro-RO"/>
        </w:rPr>
        <w:t>împărțite</w:t>
      </w:r>
      <w:r w:rsidRPr="00B25719">
        <w:rPr>
          <w:lang w:val="ro-RO"/>
        </w:rPr>
        <w:t xml:space="preserve"> pe subcapitole (cel </w:t>
      </w:r>
      <w:r w:rsidR="00BA2D54" w:rsidRPr="00B25719">
        <w:rPr>
          <w:lang w:val="ro-RO"/>
        </w:rPr>
        <w:t>puțin</w:t>
      </w:r>
      <w:r w:rsidRPr="00B25719">
        <w:rPr>
          <w:lang w:val="ro-RO"/>
        </w:rPr>
        <w:t xml:space="preserve"> două). Fiecare capitol se încheie cu o scurtă secțiune de sinteză sau concluzii asupra problematicii tratate și a rezultatelor obținute şi o trecere către tematica </w:t>
      </w:r>
      <w:r w:rsidR="00BA2D54" w:rsidRPr="00B25719">
        <w:rPr>
          <w:lang w:val="ro-RO"/>
        </w:rPr>
        <w:t>secțiunii</w:t>
      </w:r>
      <w:r w:rsidRPr="00B25719">
        <w:rPr>
          <w:lang w:val="ro-RO"/>
        </w:rPr>
        <w:t xml:space="preserve"> următoare.</w:t>
      </w:r>
      <w:r w:rsidR="002D6F4C" w:rsidRPr="00B25719">
        <w:rPr>
          <w:lang w:val="ro-RO"/>
        </w:rPr>
        <w:t xml:space="preserve"> În </w:t>
      </w:r>
      <w:r w:rsidR="00CB22C8" w:rsidRPr="00B25719">
        <w:rPr>
          <w:lang w:val="ro-RO"/>
        </w:rPr>
        <w:t>funcție</w:t>
      </w:r>
      <w:r w:rsidR="002D6F4C" w:rsidRPr="00B25719">
        <w:rPr>
          <w:lang w:val="ro-RO"/>
        </w:rPr>
        <w:t xml:space="preserve"> de tematica abordată, primul </w:t>
      </w:r>
      <w:r w:rsidR="002D6F4C" w:rsidRPr="00B25719">
        <w:rPr>
          <w:lang w:val="ro-RO"/>
        </w:rPr>
        <w:lastRenderedPageBreak/>
        <w:t xml:space="preserve">capitol poate </w:t>
      </w:r>
      <w:r w:rsidR="00CB22C8" w:rsidRPr="00B25719">
        <w:rPr>
          <w:lang w:val="ro-RO"/>
        </w:rPr>
        <w:t>conține</w:t>
      </w:r>
      <w:r w:rsidR="002D6F4C" w:rsidRPr="00B25719">
        <w:rPr>
          <w:lang w:val="ro-RO"/>
        </w:rPr>
        <w:t xml:space="preserve"> în întregime </w:t>
      </w:r>
      <w:r w:rsidR="00CB22C8" w:rsidRPr="00B25719">
        <w:rPr>
          <w:lang w:val="ro-RO"/>
        </w:rPr>
        <w:t>noțiuni</w:t>
      </w:r>
      <w:r w:rsidR="002D6F4C" w:rsidRPr="00B25719">
        <w:rPr>
          <w:lang w:val="ro-RO"/>
        </w:rPr>
        <w:t xml:space="preserve"> teoretice, istoriografice </w:t>
      </w:r>
      <w:r w:rsidR="00205894" w:rsidRPr="00B25719">
        <w:rPr>
          <w:lang w:val="ro-RO"/>
        </w:rPr>
        <w:t>şi</w:t>
      </w:r>
      <w:r w:rsidR="002D6F4C" w:rsidRPr="00B25719">
        <w:rPr>
          <w:lang w:val="ro-RO"/>
        </w:rPr>
        <w:t xml:space="preserve"> metodologice.</w:t>
      </w:r>
      <w:r w:rsidR="00E35D31" w:rsidRPr="00B25719">
        <w:rPr>
          <w:lang w:val="ro-RO"/>
        </w:rPr>
        <w:t xml:space="preserve"> Prezentarea stadiului cunoaşterii şi a metodologiei nu trebuie să depăşească o </w:t>
      </w:r>
      <w:r w:rsidR="00E35D31" w:rsidRPr="008B37DB">
        <w:rPr>
          <w:lang w:val="ro-RO"/>
        </w:rPr>
        <w:t xml:space="preserve">treime din teză iar </w:t>
      </w:r>
      <w:r w:rsidR="003817E2" w:rsidRPr="008B37DB">
        <w:rPr>
          <w:lang w:val="ro-RO"/>
        </w:rPr>
        <w:t>studiul de caz</w:t>
      </w:r>
      <w:r w:rsidR="00E35D31" w:rsidRPr="008B37DB">
        <w:rPr>
          <w:lang w:val="ro-RO"/>
        </w:rPr>
        <w:t xml:space="preserve"> şi concluzi</w:t>
      </w:r>
      <w:r w:rsidR="00D91C2A" w:rsidRPr="008B37DB">
        <w:rPr>
          <w:lang w:val="ro-RO"/>
        </w:rPr>
        <w:t>a</w:t>
      </w:r>
      <w:r w:rsidR="00E35D31" w:rsidRPr="008B37DB">
        <w:rPr>
          <w:lang w:val="ro-RO"/>
        </w:rPr>
        <w:t xml:space="preserve"> trebuie </w:t>
      </w:r>
      <w:r w:rsidR="00E35D31" w:rsidRPr="00B25719">
        <w:rPr>
          <w:lang w:val="ro-RO"/>
        </w:rPr>
        <w:t>să constituie minimum două treimi din teză.</w:t>
      </w:r>
    </w:p>
    <w:p w14:paraId="77AFC09B" w14:textId="17151260" w:rsidR="00CB22C8" w:rsidRPr="00B25719" w:rsidRDefault="00CB22C8" w:rsidP="004B6ED8">
      <w:pPr>
        <w:pStyle w:val="ListParagraph"/>
        <w:numPr>
          <w:ilvl w:val="0"/>
          <w:numId w:val="1"/>
        </w:numPr>
        <w:ind w:left="0" w:firstLine="360"/>
        <w:jc w:val="both"/>
        <w:rPr>
          <w:lang w:val="ro-RO"/>
        </w:rPr>
      </w:pPr>
      <w:r w:rsidRPr="00B25719">
        <w:rPr>
          <w:lang w:val="ro-RO"/>
        </w:rPr>
        <w:t>Elaborarea capitolelor va avea în vedere următoarele elemente de conținut: prezentarea noțiunilor și subiectului; definirea termenilor/noțiunilor conceptelor fundamentale; argumentarea punctului de vedere, prelucrarea critică a bibliografiei; prezentarea, descrierea și interpretarea informațiilor, datelor, exemplelor, studiilor de caz; evidențierea contribuției personale. În cadrul capitolelor se realizează prezentarea și elaborarea problematicii formulate în tema și ipoteza lucrării, prin respectarea ordinii logice a ideilor și a cerințelor de coerență a expunerii, urmărind firul principal al problematicii; datele, informațiile, explicațiile suplimentare și auxiliare intră în note de subsol.</w:t>
      </w:r>
    </w:p>
    <w:p w14:paraId="1E6EB81B" w14:textId="05E83B6B" w:rsidR="004B6ED8" w:rsidRPr="00B25719" w:rsidRDefault="004B6ED8" w:rsidP="004B6ED8">
      <w:pPr>
        <w:pStyle w:val="ListParagraph"/>
        <w:numPr>
          <w:ilvl w:val="0"/>
          <w:numId w:val="1"/>
        </w:numPr>
        <w:ind w:left="0" w:firstLine="360"/>
        <w:jc w:val="both"/>
        <w:rPr>
          <w:lang w:val="ro-RO"/>
        </w:rPr>
      </w:pPr>
      <w:r w:rsidRPr="00B25719">
        <w:rPr>
          <w:lang w:val="ro-RO"/>
        </w:rPr>
        <w:t xml:space="preserve">În lucrări fiecare </w:t>
      </w:r>
      <w:r w:rsidRPr="00993EA5">
        <w:rPr>
          <w:b/>
          <w:bCs/>
          <w:lang w:val="ro-RO"/>
        </w:rPr>
        <w:t>tabel</w:t>
      </w:r>
      <w:r w:rsidRPr="00B25719">
        <w:rPr>
          <w:lang w:val="ro-RO"/>
        </w:rPr>
        <w:t xml:space="preserve"> și </w:t>
      </w:r>
      <w:r w:rsidRPr="00993EA5">
        <w:rPr>
          <w:b/>
          <w:bCs/>
          <w:lang w:val="ro-RO"/>
        </w:rPr>
        <w:t>figură</w:t>
      </w:r>
      <w:r w:rsidRPr="00B25719">
        <w:rPr>
          <w:lang w:val="ro-RO"/>
        </w:rPr>
        <w:t xml:space="preserve"> are număr și titlu, care se menționează sub tabel/figură, aliniat central. - Se precizează și sursa datelor sub tabel/figură, sub titlul tabelului, aliniat între marginile din stânga și dreapta, indicând în mod obligatoriu numele autorului(lor), titlul lucrării, editura, anul, pagina, sau citarea sursei online.  </w:t>
      </w:r>
    </w:p>
    <w:p w14:paraId="2885D4CA" w14:textId="2F4DAA39" w:rsidR="00A91218" w:rsidRPr="00B25719" w:rsidRDefault="00A91218" w:rsidP="004B6ED8">
      <w:pPr>
        <w:pStyle w:val="ListParagraph"/>
        <w:numPr>
          <w:ilvl w:val="0"/>
          <w:numId w:val="1"/>
        </w:numPr>
        <w:ind w:left="0" w:firstLine="360"/>
        <w:jc w:val="both"/>
        <w:rPr>
          <w:lang w:val="ro-RO"/>
        </w:rPr>
      </w:pPr>
      <w:r w:rsidRPr="00993EA5">
        <w:rPr>
          <w:b/>
          <w:bCs/>
          <w:lang w:val="ro-RO"/>
        </w:rPr>
        <w:t>Concluzia</w:t>
      </w:r>
      <w:r w:rsidRPr="00B25719">
        <w:rPr>
          <w:lang w:val="ro-RO"/>
        </w:rPr>
        <w:t xml:space="preserve">, </w:t>
      </w:r>
      <w:r w:rsidR="003817E2" w:rsidRPr="008B37DB">
        <w:rPr>
          <w:lang w:val="ro-RO"/>
        </w:rPr>
        <w:t xml:space="preserve">în jur de </w:t>
      </w:r>
      <w:r w:rsidRPr="00B25719">
        <w:rPr>
          <w:lang w:val="ro-RO"/>
        </w:rPr>
        <w:t>10 pagini, nu se numerotează</w:t>
      </w:r>
      <w:r w:rsidR="00F1337F" w:rsidRPr="00B25719">
        <w:rPr>
          <w:lang w:val="ro-RO"/>
        </w:rPr>
        <w:t xml:space="preserve"> ca şi capitol</w:t>
      </w:r>
      <w:r w:rsidRPr="00B25719">
        <w:rPr>
          <w:lang w:val="ro-RO"/>
        </w:rPr>
        <w:t xml:space="preserve">. Va </w:t>
      </w:r>
      <w:r w:rsidR="00BA2D54" w:rsidRPr="00B25719">
        <w:rPr>
          <w:lang w:val="ro-RO"/>
        </w:rPr>
        <w:t>conține</w:t>
      </w:r>
      <w:r w:rsidRPr="00B25719">
        <w:rPr>
          <w:lang w:val="ro-RO"/>
        </w:rPr>
        <w:t xml:space="preserve">: prezentarea structurată a rezultatelor obținute, corelată cu tema, </w:t>
      </w:r>
      <w:r w:rsidR="004E2616" w:rsidRPr="00B25719">
        <w:rPr>
          <w:lang w:val="ro-RO"/>
        </w:rPr>
        <w:t>ipotezele</w:t>
      </w:r>
      <w:r w:rsidRPr="00B25719">
        <w:rPr>
          <w:lang w:val="ro-RO"/>
        </w:rPr>
        <w:t>, teza și obiectivele formulate în Introducere; sublinierea contribuțiilor personale; indicarea limitelor rezultatelor obținute; schițarea potențialelor direcții viitoare de cercetare legate de tema abordată.</w:t>
      </w:r>
    </w:p>
    <w:p w14:paraId="6B92830F" w14:textId="3C33AA9D" w:rsidR="0072612B" w:rsidRPr="00B25719" w:rsidRDefault="009134D7" w:rsidP="00402012">
      <w:pPr>
        <w:pStyle w:val="ListParagraph"/>
        <w:numPr>
          <w:ilvl w:val="0"/>
          <w:numId w:val="1"/>
        </w:numPr>
        <w:ind w:left="0" w:firstLine="360"/>
        <w:jc w:val="both"/>
        <w:rPr>
          <w:lang w:val="ro-RO"/>
        </w:rPr>
      </w:pPr>
      <w:r w:rsidRPr="00B25719">
        <w:rPr>
          <w:lang w:val="ro-RO"/>
        </w:rPr>
        <w:t xml:space="preserve">La finalul lucrării, </w:t>
      </w:r>
      <w:r w:rsidRPr="00993EA5">
        <w:rPr>
          <w:b/>
          <w:bCs/>
          <w:lang w:val="ro-RO"/>
        </w:rPr>
        <w:t>Bibliografia</w:t>
      </w:r>
      <w:r w:rsidRPr="00B25719">
        <w:rPr>
          <w:lang w:val="ro-RO"/>
        </w:rPr>
        <w:t xml:space="preserve"> va conține lista tuturor surselor de informație utilizate pentru redactarea tezei. </w:t>
      </w:r>
    </w:p>
    <w:p w14:paraId="47EC5D7A" w14:textId="5ADD9CA6" w:rsidR="00085579" w:rsidRPr="00B25719" w:rsidRDefault="00085579" w:rsidP="004B6ED8">
      <w:pPr>
        <w:pStyle w:val="ListParagraph"/>
        <w:numPr>
          <w:ilvl w:val="0"/>
          <w:numId w:val="1"/>
        </w:numPr>
        <w:ind w:left="0" w:firstLine="360"/>
        <w:jc w:val="both"/>
        <w:rPr>
          <w:lang w:val="ro-RO"/>
        </w:rPr>
      </w:pPr>
      <w:r w:rsidRPr="00B25719">
        <w:rPr>
          <w:lang w:val="ro-RO"/>
        </w:rPr>
        <w:t xml:space="preserve">Anexele nu se numerotează ca </w:t>
      </w:r>
      <w:r w:rsidR="00CA6412" w:rsidRPr="00B25719">
        <w:rPr>
          <w:lang w:val="ro-RO"/>
        </w:rPr>
        <w:t>și</w:t>
      </w:r>
      <w:r w:rsidRPr="00B25719">
        <w:rPr>
          <w:lang w:val="ro-RO"/>
        </w:rPr>
        <w:t xml:space="preserve"> capitol </w:t>
      </w:r>
      <w:r w:rsidR="00CA6412" w:rsidRPr="00B25719">
        <w:rPr>
          <w:lang w:val="ro-RO"/>
        </w:rPr>
        <w:t>și</w:t>
      </w:r>
      <w:r w:rsidRPr="00B25719">
        <w:rPr>
          <w:lang w:val="ro-RO"/>
        </w:rPr>
        <w:t xml:space="preserve"> încep cu lista anexelor. Fiecare anexă va fi introdusă pe o pagină nouă.</w:t>
      </w:r>
      <w:r w:rsidR="007620B6" w:rsidRPr="00B25719">
        <w:rPr>
          <w:lang w:val="ro-RO"/>
        </w:rPr>
        <w:t xml:space="preserve"> Anexele</w:t>
      </w:r>
      <w:r w:rsidR="008C32AB" w:rsidRPr="00B25719">
        <w:rPr>
          <w:lang w:val="ro-RO"/>
        </w:rPr>
        <w:t xml:space="preserve"> vor fi introduse doar dacă pot contribui la valoarea științifică a tezei şi</w:t>
      </w:r>
      <w:r w:rsidR="007620B6" w:rsidRPr="00B25719">
        <w:rPr>
          <w:lang w:val="ro-RO"/>
        </w:rPr>
        <w:t xml:space="preserve"> pot fi documente (transcrise sau fotocopii), fotografii, hărți, desene, planșe, tabele, grafice, etc.</w:t>
      </w:r>
      <w:r w:rsidR="00194CAF" w:rsidRPr="00B25719">
        <w:rPr>
          <w:lang w:val="ro-RO"/>
        </w:rPr>
        <w:t xml:space="preserve"> </w:t>
      </w:r>
      <w:r w:rsidR="0000008E" w:rsidRPr="00B25719">
        <w:rPr>
          <w:lang w:val="ro-RO"/>
        </w:rPr>
        <w:t xml:space="preserve">În ce </w:t>
      </w:r>
      <w:r w:rsidR="008C32AB" w:rsidRPr="00B25719">
        <w:rPr>
          <w:lang w:val="ro-RO"/>
        </w:rPr>
        <w:t>privește</w:t>
      </w:r>
      <w:r w:rsidR="0000008E" w:rsidRPr="00B25719">
        <w:rPr>
          <w:lang w:val="ro-RO"/>
        </w:rPr>
        <w:t xml:space="preserve"> imaginile, </w:t>
      </w:r>
      <w:r w:rsidR="008C32AB" w:rsidRPr="00B25719">
        <w:rPr>
          <w:lang w:val="ro-RO"/>
        </w:rPr>
        <w:t>hărțile</w:t>
      </w:r>
      <w:r w:rsidR="0000008E" w:rsidRPr="00B25719">
        <w:rPr>
          <w:lang w:val="ro-RO"/>
        </w:rPr>
        <w:t xml:space="preserve">, </w:t>
      </w:r>
      <w:r w:rsidR="008C32AB" w:rsidRPr="00B25719">
        <w:rPr>
          <w:lang w:val="ro-RO"/>
        </w:rPr>
        <w:t>planșele</w:t>
      </w:r>
      <w:r w:rsidR="0000008E" w:rsidRPr="00B25719">
        <w:rPr>
          <w:lang w:val="ro-RO"/>
        </w:rPr>
        <w:t>, s</w:t>
      </w:r>
      <w:r w:rsidR="00194CAF" w:rsidRPr="00B25719">
        <w:rPr>
          <w:lang w:val="ro-RO"/>
        </w:rPr>
        <w:t xml:space="preserve">e va respecta </w:t>
      </w:r>
      <w:r w:rsidR="008C32AB" w:rsidRPr="00B25719">
        <w:rPr>
          <w:lang w:val="ro-RO"/>
        </w:rPr>
        <w:t>legislația</w:t>
      </w:r>
      <w:r w:rsidR="00194CAF" w:rsidRPr="00B25719">
        <w:rPr>
          <w:lang w:val="ro-RO"/>
        </w:rPr>
        <w:t xml:space="preserve"> în vigoare privind drepturile de autor.</w:t>
      </w:r>
    </w:p>
    <w:p w14:paraId="3DE96EC2" w14:textId="04EBA252" w:rsidR="009541D5" w:rsidRPr="00B25719" w:rsidRDefault="009541D5" w:rsidP="004B6ED8">
      <w:pPr>
        <w:pStyle w:val="ListParagraph"/>
        <w:numPr>
          <w:ilvl w:val="0"/>
          <w:numId w:val="1"/>
        </w:numPr>
        <w:ind w:left="0" w:firstLine="360"/>
        <w:jc w:val="both"/>
        <w:rPr>
          <w:lang w:val="ro-RO"/>
        </w:rPr>
      </w:pPr>
      <w:r w:rsidRPr="00B25719">
        <w:rPr>
          <w:lang w:val="ro-RO"/>
        </w:rPr>
        <w:t xml:space="preserve">Teza de </w:t>
      </w:r>
      <w:r w:rsidR="00BA2D54" w:rsidRPr="00B25719">
        <w:rPr>
          <w:lang w:val="ro-RO"/>
        </w:rPr>
        <w:t>doctorat</w:t>
      </w:r>
      <w:r w:rsidRPr="00B25719">
        <w:rPr>
          <w:lang w:val="ro-RO"/>
        </w:rPr>
        <w:t xml:space="preserve"> nu trebuie să includă fragmente extinse din documente istorice sau din publicațiile științifice. În măsura în care sunt necesare pentru argumentație citate lungi, de mai mult de aproximativ 20 de rânduri (extrase din izvoare narative, documente oficiale, etc.), astfel de materiale pot fi incluse în Anexe, cu respectarea eticii științifice și a legislației proprietății intelectuale.</w:t>
      </w:r>
      <w:r w:rsidR="003F6765">
        <w:rPr>
          <w:lang w:val="ro-RO"/>
        </w:rPr>
        <w:t xml:space="preserve"> </w:t>
      </w:r>
      <w:r w:rsidRPr="00B25719">
        <w:rPr>
          <w:lang w:val="ro-RO"/>
        </w:rPr>
        <w:t>Fac excepție tezele axate explicit pe editarea unor izvoare istorice.</w:t>
      </w:r>
    </w:p>
    <w:p w14:paraId="018A00CA" w14:textId="77777777" w:rsidR="00403024" w:rsidRDefault="00403024" w:rsidP="003F6765">
      <w:pPr>
        <w:jc w:val="both"/>
        <w:rPr>
          <w:lang w:val="ro-RO"/>
        </w:rPr>
      </w:pPr>
    </w:p>
    <w:p w14:paraId="71278EAE" w14:textId="77777777" w:rsidR="00402012" w:rsidRDefault="00402012" w:rsidP="003F6765">
      <w:pPr>
        <w:spacing w:after="0"/>
        <w:rPr>
          <w:b/>
          <w:bCs/>
          <w:lang w:val="ro-RO"/>
        </w:rPr>
        <w:sectPr w:rsidR="00402012" w:rsidSect="00403024">
          <w:footerReference w:type="default" r:id="rId8"/>
          <w:headerReference w:type="first" r:id="rId9"/>
          <w:pgSz w:w="11906" w:h="16838" w:code="9"/>
          <w:pgMar w:top="1440" w:right="1440" w:bottom="1440" w:left="1440" w:header="720" w:footer="720" w:gutter="0"/>
          <w:cols w:space="720"/>
          <w:docGrid w:linePitch="360"/>
        </w:sectPr>
      </w:pPr>
    </w:p>
    <w:p w14:paraId="5EBEC3DB" w14:textId="77777777" w:rsidR="003F6765" w:rsidRDefault="003F6765" w:rsidP="003F6765">
      <w:pPr>
        <w:spacing w:after="0"/>
        <w:rPr>
          <w:b/>
          <w:bCs/>
          <w:lang w:val="ro-RO"/>
        </w:rPr>
      </w:pPr>
    </w:p>
    <w:p w14:paraId="576C9EDF" w14:textId="3AFC725F" w:rsidR="003F6765" w:rsidRDefault="00E749B6" w:rsidP="00E749B6">
      <w:pPr>
        <w:pStyle w:val="Heading1"/>
        <w:ind w:left="0"/>
        <w:jc w:val="center"/>
        <w:rPr>
          <w:lang w:val="ro-RO"/>
        </w:rPr>
      </w:pPr>
      <w:bookmarkStart w:id="8" w:name="_Toc150087791"/>
      <w:bookmarkStart w:id="9" w:name="_Toc150087880"/>
      <w:r>
        <w:rPr>
          <w:lang w:val="ro-RO"/>
        </w:rPr>
        <w:t>II.</w:t>
      </w:r>
      <w:r w:rsidR="003F6765">
        <w:rPr>
          <w:lang w:val="ro-RO"/>
        </w:rPr>
        <w:t xml:space="preserve"> ASPECTE LEGATE DE TEHNOREDACTARE ŞI FORMĂ</w:t>
      </w:r>
      <w:bookmarkEnd w:id="8"/>
      <w:bookmarkEnd w:id="9"/>
    </w:p>
    <w:p w14:paraId="7D17A394" w14:textId="77777777" w:rsidR="003F6765" w:rsidRDefault="003F6765" w:rsidP="00685101">
      <w:pPr>
        <w:spacing w:after="0"/>
        <w:jc w:val="center"/>
        <w:rPr>
          <w:lang w:val="ro-RO"/>
        </w:rPr>
      </w:pPr>
    </w:p>
    <w:p w14:paraId="0EEB6B6A" w14:textId="77777777" w:rsidR="003F6765" w:rsidRPr="003F6765" w:rsidRDefault="003F6765" w:rsidP="003F6765">
      <w:pPr>
        <w:ind w:firstLine="360"/>
        <w:jc w:val="both"/>
        <w:rPr>
          <w:lang w:val="ro-RO"/>
        </w:rPr>
      </w:pPr>
      <w:r w:rsidRPr="003F6765">
        <w:rPr>
          <w:lang w:val="ro-RO"/>
        </w:rPr>
        <w:t>Lucrările (înţelegându-se proiectul de cercetare ştiinţifică, rapoartele de cercetare ştiinţifică, sau teza de doctorat) se redactează cu font Times New Roman, dimensiune 12, spaţiere 1.5, pe pagină de dimensiuni A4 cu margini de 2.5 cm, cu ordonare stânga-dreapta (justify).</w:t>
      </w:r>
    </w:p>
    <w:p w14:paraId="788484B7" w14:textId="77777777" w:rsidR="003F6765" w:rsidRPr="00B25719" w:rsidRDefault="003F6765" w:rsidP="003F6765">
      <w:pPr>
        <w:pStyle w:val="ListParagraph"/>
        <w:numPr>
          <w:ilvl w:val="0"/>
          <w:numId w:val="1"/>
        </w:numPr>
        <w:ind w:left="426"/>
        <w:jc w:val="both"/>
        <w:rPr>
          <w:lang w:val="ro-RO"/>
        </w:rPr>
      </w:pPr>
      <w:r w:rsidRPr="00B25719">
        <w:rPr>
          <w:lang w:val="ro-RO"/>
        </w:rPr>
        <w:t>Notele de subsol se redactează cu font Times New Roman, dimensiune 10, spaţiere la 1 rând, cu ordonare stânga-dreapta (justify). Acestea se introduc folosind funcţia „Insert footnote” din Microsoft Word. În teza de doctorat numerotarea notelor se face în continuare, nu separat pe capitole.</w:t>
      </w:r>
    </w:p>
    <w:p w14:paraId="0EE45E10" w14:textId="77777777" w:rsidR="003F6765" w:rsidRPr="00B25719" w:rsidRDefault="003F6765" w:rsidP="003F6765">
      <w:pPr>
        <w:pStyle w:val="ListParagraph"/>
        <w:numPr>
          <w:ilvl w:val="0"/>
          <w:numId w:val="1"/>
        </w:numPr>
        <w:ind w:left="426"/>
        <w:jc w:val="both"/>
        <w:rPr>
          <w:lang w:val="ro-RO"/>
        </w:rPr>
      </w:pPr>
      <w:r w:rsidRPr="00B25719">
        <w:rPr>
          <w:lang w:val="ro-RO"/>
        </w:rPr>
        <w:t>Paginile lucrărilor se numerotează începând cu pagina de titlu, dar numărul paginii nu apare pe pagina de titlu.</w:t>
      </w:r>
    </w:p>
    <w:p w14:paraId="69F94FC5" w14:textId="77777777" w:rsidR="003F6765" w:rsidRPr="00B25719" w:rsidRDefault="003F6765" w:rsidP="003F6765">
      <w:pPr>
        <w:pStyle w:val="ListParagraph"/>
        <w:numPr>
          <w:ilvl w:val="0"/>
          <w:numId w:val="1"/>
        </w:numPr>
        <w:ind w:left="426"/>
        <w:jc w:val="both"/>
        <w:rPr>
          <w:lang w:val="ro-RO"/>
        </w:rPr>
      </w:pPr>
      <w:r w:rsidRPr="00B25719">
        <w:rPr>
          <w:lang w:val="ro-RO"/>
        </w:rPr>
        <w:t>În întocmirea lucrărilor se are în vedere scrierea cu diacritice şi respectarea normelor ortografice şi gramaticale ale limbii de redactare. Fiecare paragraf nou va începe cu alineat.</w:t>
      </w:r>
    </w:p>
    <w:p w14:paraId="2789499B" w14:textId="77777777" w:rsidR="003F6765" w:rsidRDefault="003F6765" w:rsidP="003F6765">
      <w:pPr>
        <w:pStyle w:val="ListParagraph"/>
        <w:numPr>
          <w:ilvl w:val="0"/>
          <w:numId w:val="1"/>
        </w:numPr>
        <w:ind w:left="426"/>
        <w:jc w:val="both"/>
        <w:rPr>
          <w:lang w:val="ro-RO"/>
        </w:rPr>
      </w:pPr>
      <w:r w:rsidRPr="00B25719">
        <w:rPr>
          <w:lang w:val="ro-RO"/>
        </w:rPr>
        <w:t>Lucrările se vor lista pe o singură faţă a foii de hârtie, nu faţă-verso.</w:t>
      </w:r>
    </w:p>
    <w:p w14:paraId="2CDB8958" w14:textId="77777777" w:rsidR="003F6765" w:rsidRPr="003F6765" w:rsidRDefault="003F6765" w:rsidP="003F6765">
      <w:pPr>
        <w:pStyle w:val="ListParagraph"/>
        <w:numPr>
          <w:ilvl w:val="0"/>
          <w:numId w:val="1"/>
        </w:numPr>
        <w:ind w:left="426"/>
        <w:jc w:val="both"/>
        <w:rPr>
          <w:lang w:val="ro-RO"/>
        </w:rPr>
      </w:pPr>
      <w:r w:rsidRPr="003F6765">
        <w:rPr>
          <w:rFonts w:cstheme="minorHAnsi"/>
          <w:lang w:val="ro-RO"/>
        </w:rPr>
        <w:t>Cuvintele de origine străină se trec în italice (</w:t>
      </w:r>
      <w:r w:rsidRPr="003F6765">
        <w:rPr>
          <w:rFonts w:cstheme="minorHAnsi"/>
          <w:i/>
          <w:iCs/>
          <w:lang w:val="ro-RO"/>
        </w:rPr>
        <w:t>Zeitgeist</w:t>
      </w:r>
      <w:r w:rsidRPr="003F6765">
        <w:rPr>
          <w:rFonts w:cstheme="minorHAnsi"/>
          <w:lang w:val="ro-RO"/>
        </w:rPr>
        <w:t>, </w:t>
      </w:r>
      <w:r w:rsidRPr="003F6765">
        <w:rPr>
          <w:rFonts w:cstheme="minorHAnsi"/>
          <w:i/>
          <w:iCs/>
          <w:lang w:val="ro-RO"/>
        </w:rPr>
        <w:t>appeasement</w:t>
      </w:r>
      <w:r w:rsidRPr="003F6765">
        <w:rPr>
          <w:rFonts w:cstheme="minorHAnsi"/>
          <w:lang w:val="ro-RO"/>
        </w:rPr>
        <w:t>, </w:t>
      </w:r>
      <w:r w:rsidRPr="003F6765">
        <w:rPr>
          <w:rFonts w:cstheme="minorHAnsi"/>
          <w:i/>
          <w:iCs/>
          <w:lang w:val="ro-RO"/>
        </w:rPr>
        <w:t>casus belli</w:t>
      </w:r>
      <w:r w:rsidRPr="003F6765">
        <w:rPr>
          <w:rFonts w:cstheme="minorHAnsi"/>
          <w:lang w:val="ro-RO"/>
        </w:rPr>
        <w:t> etc.)</w:t>
      </w:r>
    </w:p>
    <w:p w14:paraId="771CF82D" w14:textId="77777777" w:rsidR="003F6765" w:rsidRPr="003F6765" w:rsidRDefault="003F6765" w:rsidP="003F6765">
      <w:pPr>
        <w:pStyle w:val="ListParagraph"/>
        <w:numPr>
          <w:ilvl w:val="0"/>
          <w:numId w:val="1"/>
        </w:numPr>
        <w:ind w:left="426"/>
        <w:jc w:val="both"/>
        <w:rPr>
          <w:lang w:val="ro-RO"/>
        </w:rPr>
      </w:pPr>
      <w:r w:rsidRPr="003F6765">
        <w:rPr>
          <w:rFonts w:cstheme="minorHAnsi"/>
          <w:lang w:val="ro-RO"/>
        </w:rPr>
        <w:t>Citatele care depăşesc două rânduri vor fi separate de textul principal, într-un paragraf scris în bloc, pus între ghilimele, alineat un tab, cu Times New Roman 12, spaţiat la un rând, justified, precedat și urmat de un rând liber. </w:t>
      </w:r>
    </w:p>
    <w:p w14:paraId="3E6C9EDD" w14:textId="77777777" w:rsidR="003F6765" w:rsidRPr="003F6765" w:rsidRDefault="003F6765" w:rsidP="003F6765">
      <w:pPr>
        <w:pStyle w:val="ListParagraph"/>
        <w:numPr>
          <w:ilvl w:val="0"/>
          <w:numId w:val="1"/>
        </w:numPr>
        <w:ind w:left="426"/>
        <w:jc w:val="both"/>
        <w:rPr>
          <w:lang w:val="ro-RO"/>
        </w:rPr>
      </w:pPr>
      <w:r w:rsidRPr="003F6765">
        <w:rPr>
          <w:rFonts w:cstheme="minorHAnsi"/>
          <w:lang w:val="ro-RO"/>
        </w:rPr>
        <w:t>Nu se va folosi scrierea cursivă cu italice pentru citate, ci ghilimelele. Italicele desemnează un termen din limbi străine sau un concept important</w:t>
      </w:r>
      <w:r>
        <w:rPr>
          <w:rFonts w:cstheme="minorHAnsi"/>
          <w:lang w:val="ro-RO"/>
        </w:rPr>
        <w:t>.</w:t>
      </w:r>
    </w:p>
    <w:p w14:paraId="3C4CF140" w14:textId="77777777" w:rsidR="003F6765" w:rsidRDefault="003F6765" w:rsidP="003F6765">
      <w:pPr>
        <w:pStyle w:val="ListParagraph"/>
        <w:numPr>
          <w:ilvl w:val="0"/>
          <w:numId w:val="1"/>
        </w:numPr>
        <w:ind w:left="426"/>
        <w:jc w:val="both"/>
        <w:rPr>
          <w:lang w:val="ro-RO"/>
        </w:rPr>
      </w:pPr>
      <w:r w:rsidRPr="003F6765">
        <w:rPr>
          <w:lang w:val="ro-RO"/>
        </w:rPr>
        <w:t>În text de regulă se folosește paranteza rotundă: ( ). Părțile omise ale unui text, sau textele intercalate în textele citate sau reproduse se pun în paranteză dreaptă: [].</w:t>
      </w:r>
    </w:p>
    <w:p w14:paraId="505BEBAE" w14:textId="6531A327" w:rsidR="003F6765" w:rsidRDefault="003F6765" w:rsidP="003F6765">
      <w:pPr>
        <w:pStyle w:val="ListParagraph"/>
        <w:numPr>
          <w:ilvl w:val="0"/>
          <w:numId w:val="1"/>
        </w:numPr>
        <w:ind w:left="426"/>
        <w:jc w:val="both"/>
        <w:rPr>
          <w:lang w:val="ro-RO"/>
        </w:rPr>
      </w:pPr>
      <w:r w:rsidRPr="003F6765">
        <w:rPr>
          <w:lang w:val="ro-RO"/>
        </w:rPr>
        <w:t>În text de regulă se folosesc ghilimele obișnuite: „...”. Citările în cadrul citatelor sunt marcate prin ghilimelele «» (zise şi „franţuzeşti”).</w:t>
      </w:r>
    </w:p>
    <w:p w14:paraId="4BB558FC" w14:textId="07238B0D" w:rsidR="003F6765" w:rsidRPr="003F6765" w:rsidRDefault="003F6765" w:rsidP="003F6765">
      <w:pPr>
        <w:pStyle w:val="ListParagraph"/>
        <w:numPr>
          <w:ilvl w:val="0"/>
          <w:numId w:val="1"/>
        </w:numPr>
        <w:ind w:left="426"/>
        <w:jc w:val="both"/>
        <w:rPr>
          <w:lang w:val="ro-RO"/>
        </w:rPr>
      </w:pPr>
      <w:r w:rsidRPr="00B25719">
        <w:rPr>
          <w:rFonts w:cstheme="minorHAnsi"/>
          <w:lang w:val="ro-RO"/>
        </w:rPr>
        <w:t xml:space="preserve">- </w:t>
      </w:r>
      <w:r>
        <w:rPr>
          <w:rFonts w:cstheme="minorHAnsi"/>
          <w:lang w:val="ro-RO"/>
        </w:rPr>
        <w:t>În text,</w:t>
      </w:r>
      <w:r w:rsidRPr="00B25719">
        <w:rPr>
          <w:rFonts w:cstheme="minorHAnsi"/>
          <w:lang w:val="ro-RO"/>
        </w:rPr>
        <w:t xml:space="preserve"> denumirile geografice se dau</w:t>
      </w:r>
      <w:r>
        <w:rPr>
          <w:rFonts w:cstheme="minorHAnsi"/>
          <w:lang w:val="ro-RO"/>
        </w:rPr>
        <w:t xml:space="preserve"> de regulă</w:t>
      </w:r>
      <w:r w:rsidRPr="00B25719">
        <w:rPr>
          <w:rFonts w:cstheme="minorHAnsi"/>
          <w:lang w:val="ro-RO"/>
        </w:rPr>
        <w:t xml:space="preserve"> aşa cum sunt ele folosite în limba romănă (Londra, nu London).</w:t>
      </w:r>
    </w:p>
    <w:p w14:paraId="3CC098E7" w14:textId="77777777" w:rsidR="003F6765" w:rsidRPr="00B25719" w:rsidRDefault="003F6765" w:rsidP="003F6765">
      <w:pPr>
        <w:pStyle w:val="ListParagraph"/>
        <w:ind w:left="426"/>
        <w:jc w:val="both"/>
        <w:rPr>
          <w:lang w:val="ro-RO"/>
        </w:rPr>
      </w:pPr>
    </w:p>
    <w:p w14:paraId="7CF9DFEB" w14:textId="77777777" w:rsidR="003F6765" w:rsidRPr="00B25719" w:rsidRDefault="003F6765" w:rsidP="003F6765">
      <w:pPr>
        <w:pStyle w:val="ListParagraph"/>
        <w:numPr>
          <w:ilvl w:val="0"/>
          <w:numId w:val="1"/>
        </w:numPr>
        <w:ind w:left="426"/>
        <w:jc w:val="both"/>
        <w:rPr>
          <w:lang w:val="ro-RO"/>
        </w:rPr>
      </w:pPr>
      <w:r w:rsidRPr="00B25719">
        <w:rPr>
          <w:lang w:val="ro-RO"/>
        </w:rPr>
        <w:t xml:space="preserve">Formatul titlurilor: </w:t>
      </w:r>
    </w:p>
    <w:p w14:paraId="191034A8" w14:textId="77777777" w:rsidR="003F6765" w:rsidRPr="00B25719" w:rsidRDefault="003F6765" w:rsidP="003F6765">
      <w:pPr>
        <w:pStyle w:val="ListParagraph"/>
        <w:ind w:left="426"/>
        <w:jc w:val="both"/>
        <w:rPr>
          <w:lang w:val="ro-RO"/>
        </w:rPr>
      </w:pPr>
      <w:r w:rsidRPr="00B25719">
        <w:rPr>
          <w:lang w:val="ro-RO"/>
        </w:rPr>
        <w:t xml:space="preserve">- </w:t>
      </w:r>
      <w:r>
        <w:rPr>
          <w:rFonts w:ascii="Times New Roman" w:hAnsi="Times New Roman" w:cs="Times New Roman"/>
          <w:b/>
          <w:bCs/>
          <w:sz w:val="28"/>
          <w:szCs w:val="28"/>
          <w:lang w:val="ro-RO"/>
        </w:rPr>
        <w:t>T</w:t>
      </w:r>
      <w:r w:rsidRPr="00353E94">
        <w:rPr>
          <w:rFonts w:ascii="Times New Roman" w:hAnsi="Times New Roman" w:cs="Times New Roman"/>
          <w:b/>
          <w:bCs/>
          <w:sz w:val="28"/>
          <w:szCs w:val="28"/>
          <w:lang w:val="ro-RO"/>
        </w:rPr>
        <w:t>itlul 1 (capitol)</w:t>
      </w:r>
      <w:r w:rsidRPr="00353E94">
        <w:rPr>
          <w:sz w:val="28"/>
          <w:szCs w:val="28"/>
          <w:lang w:val="ro-RO"/>
        </w:rPr>
        <w:t xml:space="preserve"> </w:t>
      </w:r>
      <w:r w:rsidRPr="00B25719">
        <w:rPr>
          <w:lang w:val="ro-RO"/>
        </w:rPr>
        <w:t xml:space="preserve">‒ font TNR, 14 puncte, Bold, cu majuscule, aliniere centrală; numerotare: 1. ; I. </w:t>
      </w:r>
    </w:p>
    <w:p w14:paraId="1DC0D54B" w14:textId="77777777" w:rsidR="003F6765" w:rsidRPr="00B25719" w:rsidRDefault="003F6765" w:rsidP="003F6765">
      <w:pPr>
        <w:pStyle w:val="ListParagraph"/>
        <w:ind w:left="426"/>
        <w:jc w:val="both"/>
        <w:rPr>
          <w:lang w:val="ro-RO"/>
        </w:rPr>
      </w:pPr>
      <w:r w:rsidRPr="00B25719">
        <w:rPr>
          <w:lang w:val="ro-RO"/>
        </w:rPr>
        <w:t xml:space="preserve">- </w:t>
      </w:r>
      <w:r w:rsidRPr="00353E94">
        <w:rPr>
          <w:rFonts w:ascii="Times New Roman" w:hAnsi="Times New Roman" w:cs="Times New Roman"/>
          <w:b/>
          <w:bCs/>
          <w:i/>
          <w:iCs/>
          <w:sz w:val="24"/>
          <w:szCs w:val="24"/>
          <w:lang w:val="ro-RO"/>
        </w:rPr>
        <w:t>Titlul 2 (subcapitol)</w:t>
      </w:r>
      <w:r w:rsidRPr="00B25719">
        <w:rPr>
          <w:lang w:val="ro-RO"/>
        </w:rPr>
        <w:t xml:space="preserve"> ‒ font TNR, 12 puncte, Bold+Italic (Italic), aliniere centrală; numerotare: 1.1. ; I.1. </w:t>
      </w:r>
    </w:p>
    <w:p w14:paraId="09C363EF" w14:textId="77777777" w:rsidR="003F6765" w:rsidRPr="00B25719" w:rsidRDefault="003F6765" w:rsidP="003F6765">
      <w:pPr>
        <w:pStyle w:val="ListParagraph"/>
        <w:ind w:left="426"/>
        <w:jc w:val="both"/>
        <w:rPr>
          <w:lang w:val="ro-RO"/>
        </w:rPr>
      </w:pPr>
      <w:r w:rsidRPr="00B25719">
        <w:rPr>
          <w:lang w:val="ro-RO"/>
        </w:rPr>
        <w:t xml:space="preserve">- </w:t>
      </w:r>
      <w:r w:rsidRPr="00353E94">
        <w:rPr>
          <w:rFonts w:ascii="Times New Roman" w:hAnsi="Times New Roman" w:cs="Times New Roman"/>
          <w:b/>
          <w:bCs/>
          <w:sz w:val="24"/>
          <w:szCs w:val="24"/>
          <w:lang w:val="ro-RO"/>
        </w:rPr>
        <w:t>Titlul 3</w:t>
      </w:r>
      <w:r w:rsidRPr="00B25719">
        <w:rPr>
          <w:lang w:val="ro-RO"/>
        </w:rPr>
        <w:t xml:space="preserve"> ‒ font TNR, 12 puncte, Bold, indentare de 1 cm; numerotare: 1.1.1. ; I.1.1. </w:t>
      </w:r>
    </w:p>
    <w:p w14:paraId="27DD7874" w14:textId="77777777" w:rsidR="003F6765" w:rsidRDefault="003F6765" w:rsidP="003F6765">
      <w:pPr>
        <w:pStyle w:val="ListParagraph"/>
        <w:ind w:left="426"/>
        <w:jc w:val="both"/>
        <w:rPr>
          <w:lang w:val="ro-RO"/>
        </w:rPr>
      </w:pPr>
      <w:r w:rsidRPr="00B25719">
        <w:rPr>
          <w:lang w:val="ro-RO"/>
        </w:rPr>
        <w:t xml:space="preserve">- </w:t>
      </w:r>
      <w:r w:rsidRPr="00353E94">
        <w:rPr>
          <w:rFonts w:ascii="Times New Roman" w:hAnsi="Times New Roman" w:cs="Times New Roman"/>
          <w:i/>
          <w:iCs/>
          <w:sz w:val="24"/>
          <w:szCs w:val="24"/>
          <w:lang w:val="ro-RO"/>
        </w:rPr>
        <w:t>Titlul 4</w:t>
      </w:r>
      <w:r w:rsidRPr="00B25719">
        <w:rPr>
          <w:lang w:val="ro-RO"/>
        </w:rPr>
        <w:t xml:space="preserve"> ‒ font TNR, 12 puncte, Italic, indentare de 1 cm; numerotare: 1.1.1.1 ; I.1.1.1)</w:t>
      </w:r>
    </w:p>
    <w:p w14:paraId="7662CF8E" w14:textId="77777777" w:rsidR="003F6765" w:rsidRPr="00993EA5" w:rsidRDefault="003F6765" w:rsidP="003F6765">
      <w:pPr>
        <w:spacing w:after="0"/>
        <w:rPr>
          <w:lang w:val="ro-RO"/>
        </w:rPr>
      </w:pPr>
    </w:p>
    <w:p w14:paraId="47C17D7C" w14:textId="131573E1" w:rsidR="003F6765" w:rsidRPr="003F6765" w:rsidRDefault="003F6765" w:rsidP="00E749B6">
      <w:pPr>
        <w:pStyle w:val="Heading2"/>
        <w:rPr>
          <w:lang w:val="ro-RO"/>
        </w:rPr>
      </w:pPr>
      <w:bookmarkStart w:id="10" w:name="_Toc150087792"/>
      <w:bookmarkStart w:id="11" w:name="_Toc150087881"/>
      <w:r>
        <w:rPr>
          <w:lang w:val="ro-RO"/>
        </w:rPr>
        <w:t>Formă - p</w:t>
      </w:r>
      <w:r w:rsidRPr="003F6765">
        <w:rPr>
          <w:lang w:val="ro-RO"/>
        </w:rPr>
        <w:t>roiectul de cercetare ştiinţifică</w:t>
      </w:r>
      <w:bookmarkEnd w:id="10"/>
      <w:bookmarkEnd w:id="11"/>
    </w:p>
    <w:p w14:paraId="64F7E479" w14:textId="77777777" w:rsidR="003F6765" w:rsidRPr="00993EA5" w:rsidRDefault="003F6765" w:rsidP="003F6765">
      <w:pPr>
        <w:spacing w:after="0"/>
        <w:rPr>
          <w:b/>
          <w:bCs/>
          <w:lang w:val="ro-RO"/>
        </w:rPr>
      </w:pPr>
    </w:p>
    <w:p w14:paraId="1504DB6A" w14:textId="77777777" w:rsidR="003F6765" w:rsidRPr="00B25719" w:rsidRDefault="003F6765" w:rsidP="003F6765">
      <w:pPr>
        <w:pStyle w:val="ListParagraph"/>
        <w:numPr>
          <w:ilvl w:val="0"/>
          <w:numId w:val="1"/>
        </w:numPr>
        <w:jc w:val="both"/>
        <w:rPr>
          <w:lang w:val="ro-RO"/>
        </w:rPr>
      </w:pPr>
      <w:r>
        <w:rPr>
          <w:lang w:val="ro-RO"/>
        </w:rPr>
        <w:t>Dimensiune recomandată:</w:t>
      </w:r>
      <w:r w:rsidRPr="00B25719">
        <w:rPr>
          <w:lang w:val="ro-RO"/>
        </w:rPr>
        <w:t xml:space="preserve"> </w:t>
      </w:r>
      <w:r>
        <w:rPr>
          <w:lang w:val="ro-RO"/>
        </w:rPr>
        <w:t xml:space="preserve">în jur de </w:t>
      </w:r>
      <w:r w:rsidRPr="00B25719">
        <w:rPr>
          <w:lang w:val="ro-RO"/>
        </w:rPr>
        <w:t xml:space="preserve">25-30 pagini. </w:t>
      </w:r>
    </w:p>
    <w:p w14:paraId="766222BC" w14:textId="77777777" w:rsidR="003F6765" w:rsidRPr="00B25719" w:rsidRDefault="003F6765" w:rsidP="003F6765">
      <w:pPr>
        <w:pStyle w:val="ListParagraph"/>
        <w:numPr>
          <w:ilvl w:val="0"/>
          <w:numId w:val="1"/>
        </w:numPr>
        <w:jc w:val="both"/>
        <w:rPr>
          <w:lang w:val="ro-RO"/>
        </w:rPr>
      </w:pPr>
      <w:r>
        <w:rPr>
          <w:lang w:val="ro-RO"/>
        </w:rPr>
        <w:t>Are în componenţă</w:t>
      </w:r>
      <w:r w:rsidRPr="00B25719">
        <w:rPr>
          <w:lang w:val="ro-RO"/>
        </w:rPr>
        <w:t xml:space="preserve"> pagină de titlu, Cuprins, Introducere, corp principal, Concluzie, Bibliografie.</w:t>
      </w:r>
    </w:p>
    <w:p w14:paraId="2DDB6D1A" w14:textId="77777777" w:rsidR="003F6765" w:rsidRDefault="003F6765" w:rsidP="003F6765">
      <w:pPr>
        <w:pStyle w:val="ListParagraph"/>
        <w:numPr>
          <w:ilvl w:val="0"/>
          <w:numId w:val="1"/>
        </w:numPr>
        <w:spacing w:after="0"/>
        <w:jc w:val="both"/>
        <w:rPr>
          <w:lang w:val="ro-RO"/>
        </w:rPr>
      </w:pPr>
      <w:r w:rsidRPr="00B25719">
        <w:rPr>
          <w:lang w:val="ro-RO"/>
        </w:rPr>
        <w:t>Modelul pentru pagina de titlu a proiectului de cercetare științifică este disponibil în Anexa 1.</w:t>
      </w:r>
    </w:p>
    <w:p w14:paraId="55F53A03" w14:textId="77777777" w:rsidR="003F6765" w:rsidRPr="00AF0763" w:rsidRDefault="003F6765" w:rsidP="003F6765">
      <w:pPr>
        <w:pStyle w:val="ListParagraph"/>
        <w:spacing w:after="0"/>
        <w:jc w:val="both"/>
        <w:rPr>
          <w:lang w:val="ro-RO"/>
        </w:rPr>
      </w:pPr>
    </w:p>
    <w:p w14:paraId="3BBF6E71" w14:textId="129B56D6" w:rsidR="003F6765" w:rsidRPr="003F6765" w:rsidRDefault="003F6765" w:rsidP="00E749B6">
      <w:pPr>
        <w:pStyle w:val="Heading2"/>
        <w:rPr>
          <w:lang w:val="ro-RO"/>
        </w:rPr>
      </w:pPr>
      <w:bookmarkStart w:id="12" w:name="_Toc150087793"/>
      <w:bookmarkStart w:id="13" w:name="_Toc150087882"/>
      <w:r>
        <w:rPr>
          <w:lang w:val="ro-RO"/>
        </w:rPr>
        <w:t xml:space="preserve">Formă - </w:t>
      </w:r>
      <w:r w:rsidRPr="003F6765">
        <w:rPr>
          <w:lang w:val="ro-RO"/>
        </w:rPr>
        <w:t>Raportul de cercetare ştiinţifică</w:t>
      </w:r>
      <w:bookmarkEnd w:id="12"/>
      <w:bookmarkEnd w:id="13"/>
    </w:p>
    <w:p w14:paraId="39FCA75D" w14:textId="77777777" w:rsidR="003F6765" w:rsidRDefault="003F6765" w:rsidP="003F6765">
      <w:pPr>
        <w:spacing w:after="0"/>
        <w:rPr>
          <w:lang w:val="ro-RO"/>
        </w:rPr>
      </w:pPr>
    </w:p>
    <w:p w14:paraId="2CAD6B1C" w14:textId="77777777" w:rsidR="003F6765" w:rsidRDefault="003F6765" w:rsidP="003F6765">
      <w:pPr>
        <w:pStyle w:val="ListParagraph"/>
        <w:numPr>
          <w:ilvl w:val="0"/>
          <w:numId w:val="1"/>
        </w:numPr>
        <w:jc w:val="both"/>
        <w:rPr>
          <w:lang w:val="ro-RO"/>
        </w:rPr>
      </w:pPr>
      <w:r w:rsidRPr="00993EA5">
        <w:rPr>
          <w:lang w:val="ro-RO"/>
        </w:rPr>
        <w:t>Dimensiunea recomandată</w:t>
      </w:r>
      <w:r>
        <w:rPr>
          <w:lang w:val="ro-RO"/>
        </w:rPr>
        <w:t xml:space="preserve">: în jur de </w:t>
      </w:r>
      <w:r w:rsidRPr="00993EA5">
        <w:rPr>
          <w:lang w:val="ro-RO"/>
        </w:rPr>
        <w:t>40-50 de pagini.</w:t>
      </w:r>
    </w:p>
    <w:p w14:paraId="13F2E039" w14:textId="77777777" w:rsidR="003F6765" w:rsidRPr="00B25719" w:rsidRDefault="003F6765" w:rsidP="003F6765">
      <w:pPr>
        <w:pStyle w:val="ListParagraph"/>
        <w:numPr>
          <w:ilvl w:val="0"/>
          <w:numId w:val="1"/>
        </w:numPr>
        <w:jc w:val="both"/>
        <w:rPr>
          <w:lang w:val="ro-RO"/>
        </w:rPr>
      </w:pPr>
      <w:r>
        <w:rPr>
          <w:lang w:val="ro-RO"/>
        </w:rPr>
        <w:lastRenderedPageBreak/>
        <w:t>Are în componenţă</w:t>
      </w:r>
      <w:r w:rsidRPr="00B25719">
        <w:rPr>
          <w:lang w:val="ro-RO"/>
        </w:rPr>
        <w:t xml:space="preserve"> o pagină de titlu, Cuprins, Introducere, secţiuni, Concluzii, Bibliografie şi Anexe (dacă este cazul, dar nu vor depăşi 10% din dimensiunea raportului).</w:t>
      </w:r>
    </w:p>
    <w:p w14:paraId="6790B662" w14:textId="77777777" w:rsidR="003F6765" w:rsidRPr="00B25719" w:rsidRDefault="003F6765" w:rsidP="003F6765">
      <w:pPr>
        <w:pStyle w:val="ListParagraph"/>
        <w:numPr>
          <w:ilvl w:val="0"/>
          <w:numId w:val="1"/>
        </w:numPr>
        <w:spacing w:after="0"/>
        <w:rPr>
          <w:b/>
          <w:bCs/>
          <w:lang w:val="ro-RO"/>
        </w:rPr>
      </w:pPr>
      <w:r w:rsidRPr="00B25719">
        <w:rPr>
          <w:lang w:val="ro-RO"/>
        </w:rPr>
        <w:t>Modelul pentru pagina de titlu a raportului de cercetare ştiinţifică este disponibil în Anexa 2.</w:t>
      </w:r>
    </w:p>
    <w:p w14:paraId="35B1B8FA" w14:textId="77777777" w:rsidR="003F6765" w:rsidRDefault="003F6765" w:rsidP="003F6765">
      <w:pPr>
        <w:pStyle w:val="ListParagraph"/>
        <w:numPr>
          <w:ilvl w:val="0"/>
          <w:numId w:val="1"/>
        </w:numPr>
        <w:spacing w:after="0"/>
        <w:rPr>
          <w:lang w:val="ro-RO"/>
        </w:rPr>
      </w:pPr>
      <w:r w:rsidRPr="00993EA5">
        <w:rPr>
          <w:lang w:val="ro-RO"/>
        </w:rPr>
        <w:t>Raportul de cercetare ştiinţifică poate include o Listă a abrevierilor sau o Listă a figurilor, după Cuprins, dacă este cazul.</w:t>
      </w:r>
    </w:p>
    <w:p w14:paraId="7E120D75" w14:textId="77777777" w:rsidR="003F6765" w:rsidRPr="00D646FA" w:rsidRDefault="003F6765" w:rsidP="003F6765">
      <w:pPr>
        <w:spacing w:after="0"/>
        <w:rPr>
          <w:lang w:val="ro-RO"/>
        </w:rPr>
      </w:pPr>
    </w:p>
    <w:p w14:paraId="159B3C04" w14:textId="3A6011E5" w:rsidR="003F6765" w:rsidRPr="003F6765" w:rsidRDefault="003F6765" w:rsidP="00E749B6">
      <w:pPr>
        <w:pStyle w:val="Heading2"/>
        <w:rPr>
          <w:lang w:val="ro-RO"/>
        </w:rPr>
      </w:pPr>
      <w:bookmarkStart w:id="14" w:name="_Toc150087794"/>
      <w:bookmarkStart w:id="15" w:name="_Toc150087883"/>
      <w:r>
        <w:rPr>
          <w:lang w:val="ro-RO"/>
        </w:rPr>
        <w:t xml:space="preserve">Formă - </w:t>
      </w:r>
      <w:r w:rsidRPr="003F6765">
        <w:rPr>
          <w:lang w:val="ro-RO"/>
        </w:rPr>
        <w:t>Teza de doctorat şi rezumatul</w:t>
      </w:r>
      <w:bookmarkEnd w:id="14"/>
      <w:bookmarkEnd w:id="15"/>
    </w:p>
    <w:p w14:paraId="7F5A1853" w14:textId="77777777" w:rsidR="003F6765" w:rsidRDefault="003F6765" w:rsidP="003F6765">
      <w:pPr>
        <w:spacing w:after="0"/>
        <w:rPr>
          <w:lang w:val="ro-RO"/>
        </w:rPr>
      </w:pPr>
    </w:p>
    <w:p w14:paraId="3E64352B" w14:textId="77777777" w:rsidR="003F6765" w:rsidRDefault="003F6765" w:rsidP="003F6765">
      <w:pPr>
        <w:pStyle w:val="ListParagraph"/>
        <w:numPr>
          <w:ilvl w:val="0"/>
          <w:numId w:val="1"/>
        </w:numPr>
        <w:ind w:left="0" w:firstLine="360"/>
        <w:jc w:val="both"/>
        <w:rPr>
          <w:lang w:val="ro-RO"/>
        </w:rPr>
      </w:pPr>
      <w:r w:rsidRPr="00B25719">
        <w:rPr>
          <w:lang w:val="ro-RO"/>
        </w:rPr>
        <w:t>Dimensiunea minimă pentru teza de doctorat este de 400.000 semne cu spaţii, adică aproximativ 200 pagini (fără anexe şi bibliografie).</w:t>
      </w:r>
    </w:p>
    <w:p w14:paraId="255886C4" w14:textId="77777777" w:rsidR="003F6765" w:rsidRDefault="003F6765" w:rsidP="003F6765">
      <w:pPr>
        <w:pStyle w:val="ListParagraph"/>
        <w:numPr>
          <w:ilvl w:val="0"/>
          <w:numId w:val="1"/>
        </w:numPr>
        <w:ind w:left="0" w:firstLine="360"/>
        <w:jc w:val="both"/>
        <w:rPr>
          <w:lang w:val="ro-RO"/>
        </w:rPr>
      </w:pPr>
      <w:r w:rsidRPr="00993EA5">
        <w:rPr>
          <w:lang w:val="ro-RO"/>
        </w:rPr>
        <w:t>Teza de doctorat trebuie să conțină: pagină de copertă (Anexa 3), pagină de titlu (Anexa 4), Cuprins, Lista prescurtărilor, Lista figurilor (câteva hărți sau imagini reprezentative pot fi inserate în cuprinsul tezei, dacă este cazul), Lista tabelelor (dacă este cazul</w:t>
      </w:r>
      <w:r w:rsidRPr="008B37DB">
        <w:rPr>
          <w:lang w:val="ro-RO"/>
        </w:rPr>
        <w:t xml:space="preserve">), în jur de </w:t>
      </w:r>
      <w:r w:rsidRPr="00993EA5">
        <w:rPr>
          <w:lang w:val="ro-RO"/>
        </w:rPr>
        <w:t>3-5 capitole cu minim două subcapitole, Bibliografie, Anexe. Fiecare secţiune sau capitol începe pe o pagină nouă.</w:t>
      </w:r>
    </w:p>
    <w:p w14:paraId="5036E65E" w14:textId="77777777" w:rsidR="003F6765" w:rsidRPr="00993EA5" w:rsidRDefault="003F6765" w:rsidP="003F6765">
      <w:pPr>
        <w:pStyle w:val="ListParagraph"/>
        <w:numPr>
          <w:ilvl w:val="0"/>
          <w:numId w:val="1"/>
        </w:numPr>
        <w:ind w:left="0" w:firstLine="360"/>
        <w:jc w:val="both"/>
        <w:rPr>
          <w:lang w:val="ro-RO"/>
        </w:rPr>
      </w:pPr>
      <w:r w:rsidRPr="00B25719">
        <w:rPr>
          <w:lang w:val="ro-RO"/>
        </w:rPr>
        <w:t>Teza de doctorat are pagină de copertă şi pagină de titlu. Modelul de copertă pentru tezele de doctorat se regăsește în Anexa 3 iar modelul de pagină de titlu este disponibil în Anexa 4.</w:t>
      </w:r>
    </w:p>
    <w:p w14:paraId="113E5A7F" w14:textId="77777777" w:rsidR="003F6765" w:rsidRPr="00B25719" w:rsidRDefault="003F6765" w:rsidP="003F6765">
      <w:pPr>
        <w:pStyle w:val="ListParagraph"/>
        <w:ind w:left="0" w:firstLine="360"/>
        <w:jc w:val="both"/>
        <w:rPr>
          <w:lang w:val="ro-RO"/>
        </w:rPr>
      </w:pPr>
      <w:r w:rsidRPr="00993EA5">
        <w:rPr>
          <w:b/>
          <w:bCs/>
          <w:lang w:val="ro-RO"/>
        </w:rPr>
        <w:t xml:space="preserve">Rezumatul </w:t>
      </w:r>
      <w:r w:rsidRPr="003F6765">
        <w:rPr>
          <w:lang w:val="ro-RO"/>
        </w:rPr>
        <w:t>tezei de doctorat</w:t>
      </w:r>
      <w:r w:rsidRPr="00B25719">
        <w:rPr>
          <w:lang w:val="ro-RO"/>
        </w:rPr>
        <w:t xml:space="preserve"> se redactează separat, în limba română şi o limbă de circulație internațională. Acesta trebuie să fie de 15 pagini iar modelul pentru pagina de titlu este disponibil în Anexa 5 pentru limba română şi Anexa 6 pentru limba engleză. </w:t>
      </w:r>
    </w:p>
    <w:p w14:paraId="202284FE" w14:textId="77777777" w:rsidR="003F6765" w:rsidRPr="00B25719" w:rsidRDefault="003F6765" w:rsidP="003F6765">
      <w:pPr>
        <w:pStyle w:val="ListParagraph"/>
        <w:numPr>
          <w:ilvl w:val="0"/>
          <w:numId w:val="1"/>
        </w:numPr>
        <w:ind w:left="0" w:firstLine="0"/>
        <w:jc w:val="both"/>
        <w:rPr>
          <w:lang w:val="ro-RO"/>
        </w:rPr>
      </w:pPr>
      <w:r w:rsidRPr="00B25719">
        <w:rPr>
          <w:lang w:val="ro-RO"/>
        </w:rPr>
        <w:t>Dacă teza de doctorat este elaborată într-o limbă de circulaţie internaţională, se va redacta rezumatul în limba română.</w:t>
      </w:r>
    </w:p>
    <w:p w14:paraId="6754C95B" w14:textId="77777777" w:rsidR="003F6765" w:rsidRPr="00B25719" w:rsidRDefault="003F6765" w:rsidP="003F6765">
      <w:pPr>
        <w:pStyle w:val="ListParagraph"/>
        <w:numPr>
          <w:ilvl w:val="0"/>
          <w:numId w:val="1"/>
        </w:numPr>
        <w:ind w:left="0" w:firstLine="0"/>
        <w:jc w:val="both"/>
        <w:rPr>
          <w:lang w:val="ro-RO"/>
        </w:rPr>
      </w:pPr>
      <w:r w:rsidRPr="00B25719">
        <w:rPr>
          <w:lang w:val="ro-RO"/>
        </w:rPr>
        <w:t>Rezumatul include: pagina de titlu,  Cuprinsul tezei,  cuvinte-cheie (10-15 expresii fundamentale), sinteza ideilor principale pe secţiuni şi capitole, Bibliografie selectivă.</w:t>
      </w:r>
    </w:p>
    <w:p w14:paraId="3ABD9408" w14:textId="77777777" w:rsidR="003F6765" w:rsidRPr="00993EA5" w:rsidRDefault="003F6765" w:rsidP="003F6765">
      <w:pPr>
        <w:jc w:val="both"/>
        <w:rPr>
          <w:lang w:val="ro-RO"/>
        </w:rPr>
      </w:pPr>
    </w:p>
    <w:p w14:paraId="70F6ECF9" w14:textId="77777777" w:rsidR="003F6765" w:rsidRDefault="003F6765" w:rsidP="003F6765">
      <w:pPr>
        <w:jc w:val="both"/>
        <w:rPr>
          <w:lang w:val="ro-RO"/>
        </w:rPr>
      </w:pPr>
    </w:p>
    <w:p w14:paraId="0911F6E1" w14:textId="77777777" w:rsidR="003F6765" w:rsidRPr="003F6765" w:rsidRDefault="003F6765" w:rsidP="003F6765">
      <w:pPr>
        <w:jc w:val="both"/>
        <w:rPr>
          <w:lang w:val="ro-RO"/>
        </w:rPr>
        <w:sectPr w:rsidR="003F6765" w:rsidRPr="003F6765" w:rsidSect="00403024">
          <w:pgSz w:w="11906" w:h="16838" w:code="9"/>
          <w:pgMar w:top="1440" w:right="1440" w:bottom="1440" w:left="1440" w:header="720" w:footer="720" w:gutter="0"/>
          <w:cols w:space="720"/>
          <w:docGrid w:linePitch="360"/>
        </w:sectPr>
      </w:pPr>
    </w:p>
    <w:p w14:paraId="436D16D5" w14:textId="66D4A6B3" w:rsidR="00403024" w:rsidRPr="00B25719" w:rsidRDefault="00403024" w:rsidP="008016C5">
      <w:pPr>
        <w:pStyle w:val="ListParagraph"/>
        <w:numPr>
          <w:ilvl w:val="0"/>
          <w:numId w:val="1"/>
        </w:numPr>
        <w:ind w:left="0" w:firstLine="0"/>
        <w:jc w:val="both"/>
        <w:rPr>
          <w:lang w:val="ro-RO"/>
        </w:rPr>
        <w:sectPr w:rsidR="00403024" w:rsidRPr="00B25719" w:rsidSect="00403024">
          <w:pgSz w:w="11906" w:h="16838" w:code="9"/>
          <w:pgMar w:top="1440" w:right="1440" w:bottom="1440" w:left="1440" w:header="720" w:footer="720" w:gutter="0"/>
          <w:cols w:space="720"/>
          <w:docGrid w:linePitch="360"/>
        </w:sectPr>
      </w:pPr>
    </w:p>
    <w:p w14:paraId="6A5B9426" w14:textId="435267B8" w:rsidR="00166383" w:rsidRDefault="00E749B6" w:rsidP="00E749B6">
      <w:pPr>
        <w:pStyle w:val="Heading1"/>
        <w:ind w:left="0"/>
        <w:jc w:val="center"/>
        <w:rPr>
          <w:lang w:val="ro-RO"/>
        </w:rPr>
      </w:pPr>
      <w:bookmarkStart w:id="16" w:name="_Toc150087795"/>
      <w:bookmarkStart w:id="17" w:name="_Toc150087884"/>
      <w:r>
        <w:rPr>
          <w:lang w:val="ro-RO"/>
        </w:rPr>
        <w:t xml:space="preserve">III. </w:t>
      </w:r>
      <w:r w:rsidR="00F33CDB" w:rsidRPr="00B25719">
        <w:rPr>
          <w:lang w:val="ro-RO"/>
        </w:rPr>
        <w:t>REDACTAREA NOTELOR DE SUBSOL ŞI A BIBLIOGRAFIEI</w:t>
      </w:r>
      <w:bookmarkEnd w:id="16"/>
      <w:bookmarkEnd w:id="17"/>
    </w:p>
    <w:p w14:paraId="242E49ED" w14:textId="77777777" w:rsidR="00E749B6" w:rsidRPr="00E749B6" w:rsidRDefault="00E749B6" w:rsidP="00E749B6">
      <w:pPr>
        <w:rPr>
          <w:lang w:val="ro-RO"/>
        </w:rPr>
      </w:pPr>
    </w:p>
    <w:p w14:paraId="3C6A1635" w14:textId="520A61EA" w:rsidR="00166383" w:rsidRPr="008B37DB" w:rsidRDefault="00A37DB3" w:rsidP="006E5837">
      <w:pPr>
        <w:spacing w:after="0" w:line="240" w:lineRule="auto"/>
        <w:ind w:firstLine="720"/>
        <w:jc w:val="both"/>
        <w:rPr>
          <w:rFonts w:cstheme="minorHAnsi"/>
          <w:lang w:val="ro-RO"/>
        </w:rPr>
      </w:pPr>
      <w:r w:rsidRPr="008B37DB">
        <w:rPr>
          <w:rFonts w:cstheme="minorHAnsi"/>
          <w:lang w:val="ro-RO"/>
        </w:rPr>
        <w:t>La redactarea</w:t>
      </w:r>
      <w:r w:rsidR="003F6765" w:rsidRPr="008B37DB">
        <w:rPr>
          <w:rFonts w:cstheme="minorHAnsi"/>
          <w:lang w:val="ro-RO"/>
        </w:rPr>
        <w:t xml:space="preserve"> proiectelor, rapoartelor sau a</w:t>
      </w:r>
      <w:r w:rsidRPr="008B37DB">
        <w:rPr>
          <w:rFonts w:cstheme="minorHAnsi"/>
          <w:lang w:val="ro-RO"/>
        </w:rPr>
        <w:t xml:space="preserve"> lucrării de doctorat pot fi utilizate mai multe stiluri de citare, în funcţie de specificul cercetării, însă odată ales, acesta trebuie respectat pe toată întinderea lucrării.</w:t>
      </w:r>
    </w:p>
    <w:p w14:paraId="73F8985C" w14:textId="77777777" w:rsidR="00E644B4" w:rsidRDefault="00402012" w:rsidP="00402012">
      <w:pPr>
        <w:pStyle w:val="ListParagraph"/>
        <w:numPr>
          <w:ilvl w:val="0"/>
          <w:numId w:val="1"/>
        </w:numPr>
        <w:ind w:left="0" w:firstLine="360"/>
        <w:jc w:val="both"/>
        <w:rPr>
          <w:lang w:val="ro-RO"/>
        </w:rPr>
      </w:pPr>
      <w:r>
        <w:rPr>
          <w:lang w:val="ro-RO"/>
        </w:rPr>
        <w:t>Pe l</w:t>
      </w:r>
      <w:r w:rsidRPr="00B25719">
        <w:rPr>
          <w:lang w:val="ro-RO"/>
        </w:rPr>
        <w:t xml:space="preserve">ângă sursele studiate în limba română, Bibliografia va conține în mod obligatoriu și surse în limbi străine. </w:t>
      </w:r>
    </w:p>
    <w:p w14:paraId="4DBD127D" w14:textId="77777777" w:rsidR="008B37DB" w:rsidRPr="008B37DB" w:rsidRDefault="00402012" w:rsidP="00402012">
      <w:pPr>
        <w:pStyle w:val="ListParagraph"/>
        <w:numPr>
          <w:ilvl w:val="0"/>
          <w:numId w:val="1"/>
        </w:numPr>
        <w:ind w:left="0" w:firstLine="360"/>
        <w:jc w:val="both"/>
        <w:rPr>
          <w:lang w:val="ro-RO"/>
        </w:rPr>
      </w:pPr>
      <w:r w:rsidRPr="00B25719">
        <w:rPr>
          <w:lang w:val="ro-RO"/>
        </w:rPr>
        <w:t xml:space="preserve">Lista bibliografică se va structura în:  Surse primare (arhive, volume de documente editate, legislaţie, jurnale, etc); Surse secundare (dicționare, enciclopedii, lucrări de specialitate). Sursele bibliografice provenite de pe Internet sunt grupate în Bibliografie online sau Surse online sau e-Bibliografie. </w:t>
      </w:r>
    </w:p>
    <w:p w14:paraId="11F1F402" w14:textId="71E3DDB3" w:rsidR="00402012" w:rsidRPr="00B25719" w:rsidRDefault="00402012" w:rsidP="00402012">
      <w:pPr>
        <w:pStyle w:val="ListParagraph"/>
        <w:numPr>
          <w:ilvl w:val="0"/>
          <w:numId w:val="1"/>
        </w:numPr>
        <w:ind w:left="0" w:firstLine="360"/>
        <w:jc w:val="both"/>
        <w:rPr>
          <w:lang w:val="ro-RO"/>
        </w:rPr>
      </w:pPr>
      <w:r w:rsidRPr="0090533F">
        <w:rPr>
          <w:lang w:val="ro-RO"/>
        </w:rPr>
        <w:t>Bibliografia nu se numerotează ca și capitol.</w:t>
      </w:r>
    </w:p>
    <w:p w14:paraId="12082D45" w14:textId="77777777" w:rsidR="006E5837" w:rsidRDefault="00402012" w:rsidP="00402012">
      <w:pPr>
        <w:pStyle w:val="ListParagraph"/>
        <w:numPr>
          <w:ilvl w:val="0"/>
          <w:numId w:val="1"/>
        </w:numPr>
        <w:ind w:left="0" w:firstLine="360"/>
        <w:jc w:val="both"/>
        <w:rPr>
          <w:lang w:val="ro-RO"/>
        </w:rPr>
      </w:pPr>
      <w:r w:rsidRPr="00B25719">
        <w:rPr>
          <w:lang w:val="ro-RO"/>
        </w:rPr>
        <w:t xml:space="preserve">În Bibliografie se va trece mai întâi numele de familie al autorului, apoi prenumele, pentru a facilita ordonarea alfabetica.  Pentru lucrările, documentele, fără autor, se vor ordona după titlu. Mai multe lucrări de același autor se ordonează cronologic. </w:t>
      </w:r>
    </w:p>
    <w:p w14:paraId="0A2AAA20" w14:textId="4B18D09E" w:rsidR="00402012" w:rsidRPr="00B25719" w:rsidRDefault="00402012" w:rsidP="00402012">
      <w:pPr>
        <w:pStyle w:val="ListParagraph"/>
        <w:numPr>
          <w:ilvl w:val="0"/>
          <w:numId w:val="1"/>
        </w:numPr>
        <w:ind w:left="0" w:firstLine="360"/>
        <w:jc w:val="both"/>
        <w:rPr>
          <w:lang w:val="ro-RO"/>
        </w:rPr>
      </w:pPr>
      <w:r w:rsidRPr="00B25719">
        <w:rPr>
          <w:lang w:val="ro-RO"/>
        </w:rPr>
        <w:t>Bibliografia va fi întocmită conform sistemului de citare stabilit cu conducătorul de doctorat: stilul Academiei Române pentru tematici de istorie şi stilul anglo-saxon pentru lucrările de arheologie.</w:t>
      </w:r>
    </w:p>
    <w:p w14:paraId="3F3F8F2C" w14:textId="77777777" w:rsidR="00402012" w:rsidRDefault="00402012" w:rsidP="00867815">
      <w:pPr>
        <w:spacing w:line="240" w:lineRule="auto"/>
        <w:jc w:val="center"/>
        <w:rPr>
          <w:rFonts w:cstheme="minorHAnsi"/>
          <w:b/>
          <w:bCs/>
          <w:lang w:val="ro-RO"/>
        </w:rPr>
      </w:pPr>
    </w:p>
    <w:p w14:paraId="0E4DD830" w14:textId="04795E03" w:rsidR="00C33945" w:rsidRPr="00402012" w:rsidRDefault="00E749B6" w:rsidP="00E749B6">
      <w:pPr>
        <w:pStyle w:val="Heading2"/>
        <w:jc w:val="center"/>
        <w:rPr>
          <w:lang w:val="ro-RO"/>
        </w:rPr>
      </w:pPr>
      <w:bookmarkStart w:id="18" w:name="_Toc150087796"/>
      <w:bookmarkStart w:id="19" w:name="_Toc150087885"/>
      <w:r>
        <w:rPr>
          <w:lang w:val="ro-RO"/>
        </w:rPr>
        <w:t xml:space="preserve">A. </w:t>
      </w:r>
      <w:r w:rsidR="00166383" w:rsidRPr="00402012">
        <w:rPr>
          <w:lang w:val="ro-RO"/>
        </w:rPr>
        <w:t>S</w:t>
      </w:r>
      <w:r w:rsidR="00C33945" w:rsidRPr="00402012">
        <w:rPr>
          <w:lang w:val="ro-RO"/>
        </w:rPr>
        <w:t>tilul Academiei Române</w:t>
      </w:r>
      <w:bookmarkEnd w:id="18"/>
      <w:bookmarkEnd w:id="19"/>
    </w:p>
    <w:p w14:paraId="53F21FFF" w14:textId="77777777" w:rsidR="00E749B6" w:rsidRDefault="00E749B6" w:rsidP="00867815">
      <w:pPr>
        <w:spacing w:after="0" w:line="240" w:lineRule="auto"/>
        <w:jc w:val="both"/>
        <w:rPr>
          <w:rFonts w:cstheme="minorHAnsi"/>
          <w:lang w:val="ro-RO"/>
        </w:rPr>
      </w:pPr>
    </w:p>
    <w:p w14:paraId="3A888BF3" w14:textId="6A18C95F" w:rsidR="0070154F" w:rsidRPr="00B25719" w:rsidRDefault="0070154F" w:rsidP="00867815">
      <w:pPr>
        <w:spacing w:after="0" w:line="240" w:lineRule="auto"/>
        <w:jc w:val="both"/>
        <w:rPr>
          <w:rFonts w:cstheme="minorHAnsi"/>
          <w:lang w:val="ro-RO"/>
        </w:rPr>
      </w:pPr>
      <w:r w:rsidRPr="00B25719">
        <w:rPr>
          <w:rFonts w:cstheme="minorHAnsi"/>
          <w:lang w:val="ro-RO"/>
        </w:rPr>
        <w:t>– La </w:t>
      </w:r>
      <w:r w:rsidRPr="00B25719">
        <w:rPr>
          <w:rFonts w:cstheme="minorHAnsi"/>
          <w:b/>
          <w:bCs/>
          <w:lang w:val="ro-RO"/>
        </w:rPr>
        <w:t>prima citare a unei cărți</w:t>
      </w:r>
      <w:r w:rsidRPr="00B25719">
        <w:rPr>
          <w:rFonts w:cstheme="minorHAnsi"/>
          <w:lang w:val="ro-RO"/>
        </w:rPr>
        <w:t>, se trece numele autorului/autorilor, titlul complet al lucrării cu italice, nr. vol. (unde este cazul), locul apariției, editura, anul</w:t>
      </w:r>
      <w:r w:rsidR="00FF2604" w:rsidRPr="00B25719">
        <w:rPr>
          <w:rFonts w:cstheme="minorHAnsi"/>
          <w:lang w:val="ro-RO"/>
        </w:rPr>
        <w:t>, pagina</w:t>
      </w:r>
      <w:r w:rsidRPr="00B25719">
        <w:rPr>
          <w:rFonts w:cstheme="minorHAnsi"/>
          <w:lang w:val="ro-RO"/>
        </w:rPr>
        <w:t>:</w:t>
      </w:r>
    </w:p>
    <w:p w14:paraId="24A27A6C" w14:textId="057808A8" w:rsidR="0070154F" w:rsidRPr="00B25719" w:rsidRDefault="0070154F" w:rsidP="00867815">
      <w:pPr>
        <w:spacing w:after="0" w:line="240" w:lineRule="auto"/>
        <w:jc w:val="both"/>
        <w:rPr>
          <w:rFonts w:cstheme="minorHAnsi"/>
          <w:lang w:val="ro-RO"/>
        </w:rPr>
      </w:pPr>
      <w:r w:rsidRPr="00B25719">
        <w:rPr>
          <w:rFonts w:cstheme="minorHAnsi"/>
          <w:lang w:val="ro-RO"/>
        </w:rPr>
        <w:t>Valerie A. Maxfield, </w:t>
      </w:r>
      <w:r w:rsidRPr="00B25719">
        <w:rPr>
          <w:rFonts w:cstheme="minorHAnsi"/>
          <w:i/>
          <w:iCs/>
          <w:lang w:val="ro-RO"/>
        </w:rPr>
        <w:t>The Military Decorations of the Roman Army</w:t>
      </w:r>
      <w:r w:rsidRPr="00B25719">
        <w:rPr>
          <w:rFonts w:cstheme="minorHAnsi"/>
          <w:lang w:val="ro-RO"/>
        </w:rPr>
        <w:t>, Londra, Batsford, 1981</w:t>
      </w:r>
      <w:r w:rsidR="00FF2604" w:rsidRPr="00B25719">
        <w:rPr>
          <w:rFonts w:cstheme="minorHAnsi"/>
          <w:lang w:val="ro-RO"/>
        </w:rPr>
        <w:t>, p. 12.</w:t>
      </w:r>
      <w:r w:rsidRPr="00B25719">
        <w:rPr>
          <w:rFonts w:cstheme="minorHAnsi"/>
          <w:lang w:val="ro-RO"/>
        </w:rPr>
        <w:br/>
        <w:t>Fernand Braudel, </w:t>
      </w:r>
      <w:r w:rsidRPr="00B25719">
        <w:rPr>
          <w:rFonts w:cstheme="minorHAnsi"/>
          <w:i/>
          <w:iCs/>
          <w:lang w:val="ro-RO"/>
        </w:rPr>
        <w:t>Structurile cotidianului: posibilul şi imposibilul</w:t>
      </w:r>
      <w:r w:rsidRPr="00B25719">
        <w:rPr>
          <w:rFonts w:cstheme="minorHAnsi"/>
          <w:lang w:val="ro-RO"/>
        </w:rPr>
        <w:t>, vol. II, trad. Adrian Riza, Bucureşti, Editura Meridiane, 1984</w:t>
      </w:r>
      <w:r w:rsidR="00FF2604" w:rsidRPr="00B25719">
        <w:rPr>
          <w:rFonts w:cstheme="minorHAnsi"/>
          <w:lang w:val="ro-RO"/>
        </w:rPr>
        <w:t>, pp. 33-34.</w:t>
      </w:r>
    </w:p>
    <w:p w14:paraId="68F0C210" w14:textId="77777777" w:rsidR="00867815" w:rsidRPr="00B25719" w:rsidRDefault="00867815" w:rsidP="00867815">
      <w:pPr>
        <w:spacing w:after="0" w:line="240" w:lineRule="auto"/>
        <w:jc w:val="both"/>
        <w:rPr>
          <w:rFonts w:cstheme="minorHAnsi"/>
          <w:lang w:val="ro-RO"/>
        </w:rPr>
      </w:pPr>
    </w:p>
    <w:p w14:paraId="083F5442" w14:textId="7A26483E" w:rsidR="0070154F" w:rsidRPr="00B25719" w:rsidRDefault="0070154F" w:rsidP="00867815">
      <w:pPr>
        <w:spacing w:after="0" w:line="240" w:lineRule="auto"/>
        <w:jc w:val="both"/>
        <w:rPr>
          <w:rFonts w:cstheme="minorHAnsi"/>
          <w:lang w:val="ro-RO"/>
        </w:rPr>
      </w:pPr>
      <w:r w:rsidRPr="00B25719">
        <w:rPr>
          <w:rFonts w:cstheme="minorHAnsi"/>
          <w:lang w:val="ro-RO"/>
        </w:rPr>
        <w:t>– În cazul unui </w:t>
      </w:r>
      <w:r w:rsidRPr="00B25719">
        <w:rPr>
          <w:rFonts w:cstheme="minorHAnsi"/>
          <w:b/>
          <w:bCs/>
          <w:lang w:val="ro-RO"/>
        </w:rPr>
        <w:t>culegeri de studii sau volum coordonat/editat/îngrijit</w:t>
      </w:r>
      <w:r w:rsidRPr="00B25719">
        <w:rPr>
          <w:rFonts w:cstheme="minorHAnsi"/>
          <w:lang w:val="ro-RO"/>
        </w:rPr>
        <w:t>, se trece mai întâi editorul/coordonatorul/îngrijitorul ediției, titlul cu italice, locul apariției, editura, anul. În cazul existenței a mai mult de trei editori/coordonatori, se poate trece et al.:</w:t>
      </w:r>
    </w:p>
    <w:p w14:paraId="00902559" w14:textId="51ADD321" w:rsidR="0070154F" w:rsidRPr="00B25719" w:rsidRDefault="0070154F" w:rsidP="00867815">
      <w:pPr>
        <w:spacing w:after="0" w:line="240" w:lineRule="auto"/>
        <w:jc w:val="both"/>
        <w:rPr>
          <w:rFonts w:cstheme="minorHAnsi"/>
          <w:lang w:val="ro-RO"/>
        </w:rPr>
      </w:pPr>
      <w:r w:rsidRPr="00B25719">
        <w:rPr>
          <w:rFonts w:cstheme="minorHAnsi"/>
          <w:lang w:val="ro-RO"/>
        </w:rPr>
        <w:t>Alexandru Zub</w:t>
      </w:r>
      <w:r w:rsidR="00DD527D" w:rsidRPr="00B25719">
        <w:rPr>
          <w:rFonts w:cstheme="minorHAnsi"/>
          <w:lang w:val="ro-RO"/>
        </w:rPr>
        <w:t xml:space="preserve">, </w:t>
      </w:r>
      <w:r w:rsidRPr="00B25719">
        <w:rPr>
          <w:rFonts w:cstheme="minorHAnsi"/>
          <w:lang w:val="ro-RO"/>
        </w:rPr>
        <w:t>Dumitru Ivănescu (editori)</w:t>
      </w:r>
      <w:r w:rsidRPr="00B25719">
        <w:rPr>
          <w:rFonts w:cstheme="minorHAnsi"/>
          <w:i/>
          <w:iCs/>
          <w:lang w:val="ro-RO"/>
        </w:rPr>
        <w:t>, Franţa model cultural şi politic</w:t>
      </w:r>
      <w:r w:rsidRPr="00B25719">
        <w:rPr>
          <w:rFonts w:cstheme="minorHAnsi"/>
          <w:lang w:val="ro-RO"/>
        </w:rPr>
        <w:t>, Iaşi, Editura Junimea, 2003</w:t>
      </w:r>
      <w:r w:rsidR="00E9781C" w:rsidRPr="00B25719">
        <w:rPr>
          <w:rFonts w:cstheme="minorHAnsi"/>
          <w:lang w:val="ro-RO"/>
        </w:rPr>
        <w:t>.</w:t>
      </w:r>
    </w:p>
    <w:p w14:paraId="47195885" w14:textId="7751C004" w:rsidR="0070154F" w:rsidRPr="00B25719" w:rsidRDefault="0070154F" w:rsidP="00867815">
      <w:pPr>
        <w:spacing w:after="0" w:line="240" w:lineRule="auto"/>
        <w:jc w:val="both"/>
        <w:rPr>
          <w:rFonts w:cstheme="minorHAnsi"/>
          <w:lang w:val="ro-RO"/>
        </w:rPr>
      </w:pPr>
      <w:r w:rsidRPr="00B25719">
        <w:rPr>
          <w:rFonts w:cstheme="minorHAnsi"/>
          <w:lang w:val="ro-RO"/>
        </w:rPr>
        <w:t>Vasile Gh. Miron et al. (coord.), </w:t>
      </w:r>
      <w:r w:rsidRPr="00B25719">
        <w:rPr>
          <w:rFonts w:cstheme="minorHAnsi"/>
          <w:i/>
          <w:iCs/>
          <w:lang w:val="ro-RO"/>
        </w:rPr>
        <w:t>Din tezaurul documentar sucevean. Catalog de documente (1393-1849)</w:t>
      </w:r>
      <w:r w:rsidRPr="00B25719">
        <w:rPr>
          <w:rFonts w:cstheme="minorHAnsi"/>
          <w:lang w:val="ro-RO"/>
        </w:rPr>
        <w:t>, Bucureşti, Direcţia Generală a Arhivelor Statului, 1983.</w:t>
      </w:r>
    </w:p>
    <w:p w14:paraId="1640625A" w14:textId="77777777" w:rsidR="00867815" w:rsidRPr="00B25719" w:rsidRDefault="00867815" w:rsidP="00867815">
      <w:pPr>
        <w:spacing w:after="0" w:line="240" w:lineRule="auto"/>
        <w:jc w:val="both"/>
        <w:rPr>
          <w:rFonts w:cstheme="minorHAnsi"/>
          <w:lang w:val="ro-RO"/>
        </w:rPr>
      </w:pPr>
    </w:p>
    <w:p w14:paraId="3265CB22" w14:textId="73189447" w:rsidR="0070154F" w:rsidRPr="00B25719" w:rsidRDefault="0070154F" w:rsidP="00867815">
      <w:pPr>
        <w:spacing w:after="0" w:line="240" w:lineRule="auto"/>
        <w:jc w:val="both"/>
        <w:rPr>
          <w:rFonts w:cstheme="minorHAnsi"/>
          <w:lang w:val="ro-RO"/>
        </w:rPr>
      </w:pPr>
      <w:r w:rsidRPr="00B25719">
        <w:rPr>
          <w:rFonts w:cstheme="minorHAnsi"/>
          <w:lang w:val="ro-RO"/>
        </w:rPr>
        <w:t>- Pentru un </w:t>
      </w:r>
      <w:r w:rsidRPr="00B25719">
        <w:rPr>
          <w:rFonts w:cstheme="minorHAnsi"/>
          <w:b/>
          <w:bCs/>
          <w:lang w:val="ro-RO"/>
        </w:rPr>
        <w:t>capitol, studiu, dintr-un volum coordonat</w:t>
      </w:r>
      <w:r w:rsidRPr="00B25719">
        <w:rPr>
          <w:rFonts w:cstheme="minorHAnsi"/>
          <w:lang w:val="ro-RO"/>
        </w:rPr>
        <w:t> se mentioneaza autorul studiului, titlul studiului in ghilimele urmat de indicatiile de la punctul precedent si numarul paginilor</w:t>
      </w:r>
      <w:r w:rsidR="00DD527D" w:rsidRPr="00B25719">
        <w:rPr>
          <w:rFonts w:cstheme="minorHAnsi"/>
          <w:lang w:val="ro-RO"/>
        </w:rPr>
        <w:t xml:space="preserve"> între care se regăseşte:</w:t>
      </w:r>
    </w:p>
    <w:p w14:paraId="730126C9" w14:textId="3F09C4C7" w:rsidR="00EB316D" w:rsidRPr="00B25719" w:rsidRDefault="00EB316D" w:rsidP="00867815">
      <w:pPr>
        <w:spacing w:after="0" w:line="240" w:lineRule="auto"/>
        <w:jc w:val="both"/>
        <w:rPr>
          <w:rFonts w:cstheme="minorHAnsi"/>
          <w:lang w:val="ro-RO"/>
        </w:rPr>
      </w:pPr>
      <w:r w:rsidRPr="00B25719">
        <w:rPr>
          <w:rFonts w:cstheme="minorHAnsi"/>
          <w:lang w:val="ro-RO"/>
        </w:rPr>
        <w:t>Marius Chelcu, "Drumuri şi oraşe în Moldova secolelor XVI-XVIII. Câteva observaţii", în Laurenţiu Rădvan (coord.), </w:t>
      </w:r>
      <w:r w:rsidRPr="00B25719">
        <w:rPr>
          <w:rFonts w:cstheme="minorHAnsi"/>
          <w:i/>
          <w:iCs/>
          <w:lang w:val="ro-RO"/>
        </w:rPr>
        <w:t>Civilizaţia urbană din spaţiul românesc în secolele XVI-XVIII. Studii şi documente</w:t>
      </w:r>
      <w:r w:rsidRPr="00B25719">
        <w:rPr>
          <w:rFonts w:cstheme="minorHAnsi"/>
          <w:lang w:val="ro-RO"/>
        </w:rPr>
        <w:t>, Iaşi, Editura Universităţii „Alexandru Ioan Cuza”, 2006, pp. 30-40.</w:t>
      </w:r>
    </w:p>
    <w:p w14:paraId="74CED4F7" w14:textId="77777777" w:rsidR="00867815" w:rsidRPr="00B25719" w:rsidRDefault="00867815" w:rsidP="00867815">
      <w:pPr>
        <w:spacing w:after="0" w:line="240" w:lineRule="auto"/>
        <w:jc w:val="both"/>
        <w:rPr>
          <w:rFonts w:cstheme="minorHAnsi"/>
          <w:lang w:val="ro-RO"/>
        </w:rPr>
      </w:pPr>
    </w:p>
    <w:p w14:paraId="47B81D54" w14:textId="2D58488B" w:rsidR="0070154F" w:rsidRPr="00B25719" w:rsidRDefault="0070154F" w:rsidP="00867815">
      <w:pPr>
        <w:spacing w:after="0" w:line="240" w:lineRule="auto"/>
        <w:jc w:val="both"/>
        <w:rPr>
          <w:rFonts w:cstheme="minorHAnsi"/>
          <w:lang w:val="ro-RO"/>
        </w:rPr>
      </w:pPr>
      <w:r w:rsidRPr="00B25719">
        <w:rPr>
          <w:rFonts w:cstheme="minorHAnsi"/>
          <w:lang w:val="ro-RO"/>
        </w:rPr>
        <w:t>– La prima citare a unui </w:t>
      </w:r>
      <w:r w:rsidRPr="00B25719">
        <w:rPr>
          <w:rFonts w:cstheme="minorHAnsi"/>
          <w:b/>
          <w:bCs/>
          <w:lang w:val="ro-RO"/>
        </w:rPr>
        <w:t>studiu</w:t>
      </w:r>
      <w:r w:rsidRPr="00B25719">
        <w:rPr>
          <w:rFonts w:cstheme="minorHAnsi"/>
          <w:lang w:val="ro-RO"/>
        </w:rPr>
        <w:t>, se trece numele autorului, titlul complet al studiului (cu ghilimele), </w:t>
      </w:r>
      <w:r w:rsidRPr="00B25719">
        <w:rPr>
          <w:rFonts w:cstheme="minorHAnsi"/>
          <w:b/>
          <w:bCs/>
          <w:lang w:val="ro-RO"/>
        </w:rPr>
        <w:t>revista</w:t>
      </w:r>
      <w:r w:rsidRPr="00B25719">
        <w:rPr>
          <w:rFonts w:cstheme="minorHAnsi"/>
          <w:lang w:val="ro-RO"/>
        </w:rPr>
        <w:t> în care a apărut (cu italice) / culegerea de studii / volumul coordonat în care a apărut (vezi precizarea de mai sus), apoi volumul/tomul nr., anul apariției (între paranteze), respectiv nr. din acel an (dacă e cazul)</w:t>
      </w:r>
      <w:r w:rsidR="00765F9F" w:rsidRPr="00B25719">
        <w:rPr>
          <w:rFonts w:cstheme="minorHAnsi"/>
          <w:lang w:val="ro-RO"/>
        </w:rPr>
        <w:t>, paginile între care se regăseşte</w:t>
      </w:r>
      <w:r w:rsidRPr="00B25719">
        <w:rPr>
          <w:rFonts w:cstheme="minorHAnsi"/>
          <w:lang w:val="ro-RO"/>
        </w:rPr>
        <w:t>:</w:t>
      </w:r>
    </w:p>
    <w:p w14:paraId="43DB0133" w14:textId="048FA1C0" w:rsidR="0070154F" w:rsidRPr="00B25719" w:rsidRDefault="0070154F" w:rsidP="00867815">
      <w:pPr>
        <w:spacing w:after="0" w:line="240" w:lineRule="auto"/>
        <w:jc w:val="both"/>
        <w:rPr>
          <w:rFonts w:cstheme="minorHAnsi"/>
          <w:lang w:val="ro-RO"/>
        </w:rPr>
      </w:pPr>
      <w:r w:rsidRPr="00B25719">
        <w:rPr>
          <w:rFonts w:cstheme="minorHAnsi"/>
          <w:lang w:val="ro-RO"/>
        </w:rPr>
        <w:t xml:space="preserve">Ion Donat, "Despre schitul Zdralea sau Roaba. O ctitorie necunoscută a Craioveştilor", </w:t>
      </w:r>
      <w:r w:rsidR="00F505F9">
        <w:rPr>
          <w:rFonts w:cstheme="minorHAnsi"/>
          <w:lang w:val="ro-RO"/>
        </w:rPr>
        <w:t>î</w:t>
      </w:r>
      <w:r w:rsidRPr="00B25719">
        <w:rPr>
          <w:rFonts w:cstheme="minorHAnsi"/>
          <w:lang w:val="ro-RO"/>
        </w:rPr>
        <w:t>n </w:t>
      </w:r>
      <w:r w:rsidRPr="00B25719">
        <w:rPr>
          <w:rFonts w:cstheme="minorHAnsi"/>
          <w:i/>
          <w:iCs/>
          <w:lang w:val="ro-RO"/>
        </w:rPr>
        <w:t>Arhivele Olteniei</w:t>
      </w:r>
      <w:r w:rsidRPr="00B25719">
        <w:rPr>
          <w:rFonts w:cstheme="minorHAnsi"/>
          <w:lang w:val="ro-RO"/>
        </w:rPr>
        <w:t xml:space="preserve">, XIV, </w:t>
      </w:r>
      <w:r w:rsidR="00EB316D" w:rsidRPr="00B25719">
        <w:rPr>
          <w:rFonts w:cstheme="minorHAnsi"/>
          <w:lang w:val="ro-RO"/>
        </w:rPr>
        <w:t xml:space="preserve">nr. 79-80, </w:t>
      </w:r>
      <w:r w:rsidRPr="00B25719">
        <w:rPr>
          <w:rFonts w:cstheme="minorHAnsi"/>
          <w:lang w:val="ro-RO"/>
        </w:rPr>
        <w:t xml:space="preserve">1935, </w:t>
      </w:r>
      <w:r w:rsidR="00EB316D" w:rsidRPr="00B25719">
        <w:rPr>
          <w:rFonts w:cstheme="minorHAnsi"/>
          <w:lang w:val="ro-RO"/>
        </w:rPr>
        <w:t>pp. 25-35.</w:t>
      </w:r>
    </w:p>
    <w:p w14:paraId="7C1DFFEF" w14:textId="77777777" w:rsidR="00867815" w:rsidRPr="00B25719" w:rsidRDefault="00867815" w:rsidP="00867815">
      <w:pPr>
        <w:spacing w:after="0" w:line="240" w:lineRule="auto"/>
        <w:jc w:val="both"/>
        <w:rPr>
          <w:rFonts w:cstheme="minorHAnsi"/>
          <w:lang w:val="ro-RO"/>
        </w:rPr>
      </w:pPr>
    </w:p>
    <w:p w14:paraId="43C9C7E3" w14:textId="3E96BAB3" w:rsidR="0070154F" w:rsidRPr="00B25719" w:rsidRDefault="0070154F" w:rsidP="00867815">
      <w:pPr>
        <w:spacing w:after="0" w:line="240" w:lineRule="auto"/>
        <w:jc w:val="both"/>
        <w:rPr>
          <w:rFonts w:cstheme="minorHAnsi"/>
          <w:lang w:val="ro-RO"/>
        </w:rPr>
      </w:pPr>
      <w:r w:rsidRPr="00B25719">
        <w:rPr>
          <w:rFonts w:cstheme="minorHAnsi"/>
          <w:lang w:val="ro-RO"/>
        </w:rPr>
        <w:lastRenderedPageBreak/>
        <w:t>– La prima citare a unui </w:t>
      </w:r>
      <w:r w:rsidRPr="00B25719">
        <w:rPr>
          <w:rFonts w:cstheme="minorHAnsi"/>
          <w:b/>
          <w:bCs/>
          <w:lang w:val="ro-RO"/>
        </w:rPr>
        <w:t>articol dintr-un ziar</w:t>
      </w:r>
      <w:r w:rsidRPr="00B25719">
        <w:rPr>
          <w:rFonts w:cstheme="minorHAnsi"/>
          <w:lang w:val="ro-RO"/>
        </w:rPr>
        <w:t>, se trece numele autorului, titlul complet al articolului (cu ghilimele), denumirea ziarului (cu italice), anul de apariție, numărul și data completă</w:t>
      </w:r>
      <w:r w:rsidR="00303DF5" w:rsidRPr="00B25719">
        <w:rPr>
          <w:rFonts w:cstheme="minorHAnsi"/>
          <w:lang w:val="ro-RO"/>
        </w:rPr>
        <w:t>, pagina</w:t>
      </w:r>
      <w:r w:rsidRPr="00B25719">
        <w:rPr>
          <w:rFonts w:cstheme="minorHAnsi"/>
          <w:lang w:val="ro-RO"/>
        </w:rPr>
        <w:t>:</w:t>
      </w:r>
    </w:p>
    <w:p w14:paraId="39787FB8" w14:textId="4A8F7E37" w:rsidR="0070154F" w:rsidRPr="00B25719" w:rsidRDefault="0070154F" w:rsidP="00867815">
      <w:pPr>
        <w:spacing w:after="0" w:line="240" w:lineRule="auto"/>
        <w:jc w:val="both"/>
        <w:rPr>
          <w:rFonts w:cstheme="minorHAnsi"/>
          <w:lang w:val="ro-RO"/>
        </w:rPr>
      </w:pPr>
      <w:r w:rsidRPr="00B25719">
        <w:rPr>
          <w:rFonts w:cstheme="minorHAnsi"/>
          <w:lang w:val="ro-RO"/>
        </w:rPr>
        <w:t>Pavel Câmpeanu, "Cântec despre tovarăşul Gheorghe Gheorghiu-Dej", în </w:t>
      </w:r>
      <w:r w:rsidRPr="00B25719">
        <w:rPr>
          <w:rFonts w:cstheme="minorHAnsi"/>
          <w:i/>
          <w:iCs/>
          <w:lang w:val="ro-RO"/>
        </w:rPr>
        <w:t>Flacăra</w:t>
      </w:r>
      <w:r w:rsidRPr="00B25719">
        <w:rPr>
          <w:rFonts w:cstheme="minorHAnsi"/>
          <w:lang w:val="ro-RO"/>
        </w:rPr>
        <w:t>, anul I, nr. 9, 29 februarie 1948, p. 5.</w:t>
      </w:r>
    </w:p>
    <w:p w14:paraId="7DE9E349" w14:textId="77777777" w:rsidR="00FF2604" w:rsidRPr="00B25719" w:rsidRDefault="00FF2604" w:rsidP="00867815">
      <w:pPr>
        <w:spacing w:after="0" w:line="240" w:lineRule="auto"/>
        <w:jc w:val="both"/>
        <w:rPr>
          <w:rFonts w:cstheme="minorHAnsi"/>
          <w:lang w:val="ro-RO"/>
        </w:rPr>
      </w:pPr>
    </w:p>
    <w:p w14:paraId="2754128C" w14:textId="034531C9" w:rsidR="00FF2604" w:rsidRPr="00B25719" w:rsidRDefault="00FF2604" w:rsidP="00867815">
      <w:pPr>
        <w:spacing w:after="0" w:line="240" w:lineRule="auto"/>
        <w:jc w:val="both"/>
        <w:rPr>
          <w:rFonts w:cstheme="minorHAnsi"/>
          <w:lang w:val="ro-RO"/>
        </w:rPr>
      </w:pPr>
      <w:r w:rsidRPr="00B25719">
        <w:rPr>
          <w:rFonts w:cstheme="minorHAnsi"/>
          <w:lang w:val="ro-RO"/>
        </w:rPr>
        <w:t>! În cazul capitolelor, studiilor şi articolelor în Bibliografia finală se va menţiona şi numărul paginilor între care se regăse</w:t>
      </w:r>
      <w:r w:rsidR="00CD77EC" w:rsidRPr="00B25719">
        <w:rPr>
          <w:rFonts w:cstheme="minorHAnsi"/>
          <w:lang w:val="ro-RO"/>
        </w:rPr>
        <w:t>sc.</w:t>
      </w:r>
    </w:p>
    <w:p w14:paraId="66F9F2D9" w14:textId="77777777" w:rsidR="00FF2604" w:rsidRPr="00B25719" w:rsidRDefault="00FF2604" w:rsidP="00867815">
      <w:pPr>
        <w:spacing w:after="0" w:line="240" w:lineRule="auto"/>
        <w:jc w:val="both"/>
        <w:rPr>
          <w:rFonts w:cstheme="minorHAnsi"/>
          <w:lang w:val="ro-RO"/>
        </w:rPr>
      </w:pPr>
    </w:p>
    <w:p w14:paraId="5EC87C80" w14:textId="40F941F9" w:rsidR="0070154F" w:rsidRPr="00B25719" w:rsidRDefault="0070154F" w:rsidP="00867815">
      <w:pPr>
        <w:spacing w:after="0" w:line="240" w:lineRule="auto"/>
        <w:jc w:val="both"/>
        <w:rPr>
          <w:rFonts w:cstheme="minorHAnsi"/>
          <w:lang w:val="ro-RO"/>
        </w:rPr>
      </w:pPr>
      <w:r w:rsidRPr="00B25719">
        <w:rPr>
          <w:rFonts w:cstheme="minorHAnsi"/>
          <w:lang w:val="ro-RO"/>
        </w:rPr>
        <w:t>– Pentru </w:t>
      </w:r>
      <w:r w:rsidRPr="00B25719">
        <w:rPr>
          <w:rFonts w:cstheme="minorHAnsi"/>
          <w:b/>
          <w:bCs/>
          <w:lang w:val="ro-RO"/>
        </w:rPr>
        <w:t>citarea unor surse de arhivă</w:t>
      </w:r>
      <w:r w:rsidRPr="00B25719">
        <w:rPr>
          <w:rFonts w:cstheme="minorHAnsi"/>
          <w:lang w:val="ro-RO"/>
        </w:rPr>
        <w:t xml:space="preserve">, se trece mai întâi numele Arhivei (se pot folosi abrevieri </w:t>
      </w:r>
      <w:r w:rsidR="00303DF5" w:rsidRPr="00B25719">
        <w:rPr>
          <w:rFonts w:cstheme="minorHAnsi"/>
          <w:lang w:val="ro-RO"/>
        </w:rPr>
        <w:t>după</w:t>
      </w:r>
      <w:r w:rsidRPr="00B25719">
        <w:rPr>
          <w:rFonts w:cstheme="minorHAnsi"/>
          <w:lang w:val="ro-RO"/>
        </w:rPr>
        <w:t xml:space="preserve"> prima citare), fondul, pachetul (dac</w:t>
      </w:r>
      <w:r w:rsidR="00303DF5" w:rsidRPr="00B25719">
        <w:rPr>
          <w:rFonts w:cstheme="minorHAnsi"/>
          <w:lang w:val="ro-RO"/>
        </w:rPr>
        <w:t>ă</w:t>
      </w:r>
      <w:r w:rsidRPr="00B25719">
        <w:rPr>
          <w:rFonts w:cstheme="minorHAnsi"/>
          <w:lang w:val="ro-RO"/>
        </w:rPr>
        <w:t xml:space="preserve"> exist</w:t>
      </w:r>
      <w:r w:rsidR="00303DF5" w:rsidRPr="00B25719">
        <w:rPr>
          <w:rFonts w:cstheme="minorHAnsi"/>
          <w:lang w:val="ro-RO"/>
        </w:rPr>
        <w:t>ă</w:t>
      </w:r>
      <w:r w:rsidRPr="00B25719">
        <w:rPr>
          <w:rFonts w:cstheme="minorHAnsi"/>
          <w:lang w:val="ro-RO"/>
        </w:rPr>
        <w:t>), descrierea sau titlul documentului (cu italice), numărul documentului, data, fila sau pagina (</w:t>
      </w:r>
      <w:r w:rsidR="00303DF5" w:rsidRPr="00B25719">
        <w:rPr>
          <w:rFonts w:cstheme="minorHAnsi"/>
          <w:lang w:val="ro-RO"/>
        </w:rPr>
        <w:t>indicându</w:t>
      </w:r>
      <w:r w:rsidRPr="00B25719">
        <w:rPr>
          <w:rFonts w:cstheme="minorHAnsi"/>
          <w:lang w:val="ro-RO"/>
        </w:rPr>
        <w:t>-se, de exemplu, f. 5, sau p. 5)</w:t>
      </w:r>
      <w:r w:rsidR="00303DF5" w:rsidRPr="00B25719">
        <w:rPr>
          <w:rFonts w:cstheme="minorHAnsi"/>
          <w:lang w:val="ro-RO"/>
        </w:rPr>
        <w:t>:</w:t>
      </w:r>
    </w:p>
    <w:p w14:paraId="2B88AC45" w14:textId="77777777" w:rsidR="0070154F" w:rsidRPr="00B25719" w:rsidRDefault="0070154F" w:rsidP="00867815">
      <w:pPr>
        <w:spacing w:after="0" w:line="240" w:lineRule="auto"/>
        <w:jc w:val="both"/>
        <w:rPr>
          <w:rFonts w:cstheme="minorHAnsi"/>
          <w:lang w:val="ro-RO"/>
        </w:rPr>
      </w:pPr>
      <w:r w:rsidRPr="00B25719">
        <w:rPr>
          <w:rFonts w:cstheme="minorHAnsi"/>
          <w:lang w:val="ro-RO"/>
        </w:rPr>
        <w:t>Arhivele Naţionale ale Romaniei (ANR), fond Manastirea Roaba şi Jitia, I/2, </w:t>
      </w:r>
      <w:r w:rsidRPr="00B25719">
        <w:rPr>
          <w:rFonts w:cstheme="minorHAnsi"/>
          <w:i/>
          <w:iCs/>
          <w:lang w:val="ro-RO"/>
        </w:rPr>
        <w:t>Dare de seamă cu privire la donaţii</w:t>
      </w:r>
      <w:r w:rsidRPr="00B25719">
        <w:rPr>
          <w:rFonts w:cstheme="minorHAnsi"/>
          <w:lang w:val="ro-RO"/>
        </w:rPr>
        <w:t> nr. … din data ....., f. 10.</w:t>
      </w:r>
    </w:p>
    <w:p w14:paraId="35458E1C" w14:textId="55DD57A9" w:rsidR="0070154F" w:rsidRPr="00B25719" w:rsidRDefault="0070154F" w:rsidP="00867815">
      <w:pPr>
        <w:spacing w:after="0" w:line="240" w:lineRule="auto"/>
        <w:jc w:val="both"/>
        <w:rPr>
          <w:rFonts w:cstheme="minorHAnsi"/>
          <w:lang w:val="ro-RO"/>
        </w:rPr>
      </w:pPr>
      <w:r w:rsidRPr="00B25719">
        <w:rPr>
          <w:rFonts w:cstheme="minorHAnsi"/>
          <w:lang w:val="ro-RO"/>
        </w:rPr>
        <w:t>ANR, fond CC al PCR – Propagandă şi Agitaţie, 50/1950, </w:t>
      </w:r>
      <w:r w:rsidRPr="00B25719">
        <w:rPr>
          <w:rFonts w:cstheme="minorHAnsi"/>
          <w:i/>
          <w:iCs/>
          <w:lang w:val="ro-RO"/>
        </w:rPr>
        <w:t>Proces verbal </w:t>
      </w:r>
      <w:r w:rsidRPr="00B25719">
        <w:rPr>
          <w:rFonts w:cstheme="minorHAnsi"/>
          <w:lang w:val="ro-RO"/>
        </w:rPr>
        <w:t xml:space="preserve">nr. … din data ...., </w:t>
      </w:r>
      <w:r w:rsidR="008C6D45" w:rsidRPr="00B25719">
        <w:rPr>
          <w:rFonts w:cstheme="minorHAnsi"/>
          <w:lang w:val="ro-RO"/>
        </w:rPr>
        <w:t>p</w:t>
      </w:r>
      <w:r w:rsidRPr="00B25719">
        <w:rPr>
          <w:rFonts w:cstheme="minorHAnsi"/>
          <w:lang w:val="ro-RO"/>
        </w:rPr>
        <w:t>. .... .</w:t>
      </w:r>
    </w:p>
    <w:p w14:paraId="2778D952" w14:textId="6235D9FB" w:rsidR="009254C2" w:rsidRPr="00B25719" w:rsidRDefault="009254C2" w:rsidP="00867815">
      <w:pPr>
        <w:spacing w:after="0" w:line="240" w:lineRule="auto"/>
        <w:jc w:val="both"/>
        <w:rPr>
          <w:rFonts w:cstheme="minorHAnsi"/>
          <w:lang w:val="ro-RO"/>
        </w:rPr>
      </w:pPr>
    </w:p>
    <w:p w14:paraId="41637301" w14:textId="19B9C918" w:rsidR="009254C2" w:rsidRPr="00B25719" w:rsidRDefault="009254C2" w:rsidP="009254C2">
      <w:pPr>
        <w:spacing w:after="0" w:line="240" w:lineRule="auto"/>
        <w:jc w:val="both"/>
        <w:rPr>
          <w:rFonts w:cstheme="minorHAnsi"/>
          <w:lang w:val="ro-RO"/>
        </w:rPr>
      </w:pPr>
      <w:r w:rsidRPr="00B25719">
        <w:rPr>
          <w:rFonts w:cstheme="minorHAnsi"/>
          <w:lang w:val="ro-RO"/>
        </w:rPr>
        <w:t xml:space="preserve">– </w:t>
      </w:r>
      <w:r w:rsidRPr="00B25719">
        <w:rPr>
          <w:rFonts w:cstheme="minorHAnsi"/>
          <w:b/>
          <w:bCs/>
          <w:lang w:val="ro-RO"/>
        </w:rPr>
        <w:t>Colecţiile de izvoare</w:t>
      </w:r>
      <w:r w:rsidRPr="00B25719">
        <w:rPr>
          <w:rFonts w:cstheme="minorHAnsi"/>
          <w:lang w:val="ro-RO"/>
        </w:rPr>
        <w:t xml:space="preserve">  sunt, de regulă citate prescurtat în note, dar trebuie incluse în form</w:t>
      </w:r>
      <w:r w:rsidR="00A918C9" w:rsidRPr="00B25719">
        <w:rPr>
          <w:rFonts w:cstheme="minorHAnsi"/>
          <w:lang w:val="ro-RO"/>
        </w:rPr>
        <w:t>ă</w:t>
      </w:r>
      <w:r w:rsidRPr="00B25719">
        <w:rPr>
          <w:rFonts w:cstheme="minorHAnsi"/>
          <w:lang w:val="ro-RO"/>
        </w:rPr>
        <w:t xml:space="preserve"> dezvoltată în bibliografie cu coordonatorul volumului </w:t>
      </w:r>
      <w:r w:rsidR="00A918C9" w:rsidRPr="00B25719">
        <w:rPr>
          <w:rFonts w:cstheme="minorHAnsi"/>
          <w:lang w:val="ro-RO"/>
        </w:rPr>
        <w:t>şi</w:t>
      </w:r>
      <w:r w:rsidRPr="00B25719">
        <w:rPr>
          <w:rFonts w:cstheme="minorHAnsi"/>
          <w:lang w:val="ro-RO"/>
        </w:rPr>
        <w:t xml:space="preserve"> colectivul de autori. Exemplu: </w:t>
      </w:r>
    </w:p>
    <w:p w14:paraId="1F3FBBD1" w14:textId="30361872" w:rsidR="009254C2" w:rsidRPr="00B25719" w:rsidRDefault="00917AE3" w:rsidP="009254C2">
      <w:pPr>
        <w:spacing w:after="0" w:line="240" w:lineRule="auto"/>
        <w:jc w:val="both"/>
        <w:rPr>
          <w:rFonts w:cstheme="minorHAnsi"/>
          <w:lang w:val="ro-RO"/>
        </w:rPr>
      </w:pPr>
      <w:r w:rsidRPr="00B25719">
        <w:rPr>
          <w:rFonts w:cstheme="minorHAnsi"/>
          <w:lang w:val="ro-RO"/>
        </w:rPr>
        <w:t xml:space="preserve">În notă: </w:t>
      </w:r>
      <w:r w:rsidR="009254C2" w:rsidRPr="00B25719">
        <w:rPr>
          <w:rFonts w:cstheme="minorHAnsi"/>
          <w:i/>
          <w:iCs/>
          <w:lang w:val="ro-RO"/>
        </w:rPr>
        <w:t>DIR</w:t>
      </w:r>
      <w:r w:rsidR="009254C2" w:rsidRPr="00B25719">
        <w:rPr>
          <w:rFonts w:cstheme="minorHAnsi"/>
          <w:lang w:val="ro-RO"/>
        </w:rPr>
        <w:t xml:space="preserve"> B, XVII/2, p. 134. </w:t>
      </w:r>
    </w:p>
    <w:p w14:paraId="6B14FB38" w14:textId="08F4BF4E" w:rsidR="009254C2" w:rsidRPr="00B25719" w:rsidRDefault="00917AE3" w:rsidP="009254C2">
      <w:pPr>
        <w:spacing w:after="0" w:line="240" w:lineRule="auto"/>
        <w:jc w:val="both"/>
        <w:rPr>
          <w:rFonts w:cstheme="minorHAnsi"/>
          <w:lang w:val="ro-RO"/>
        </w:rPr>
      </w:pPr>
      <w:r w:rsidRPr="00B25719">
        <w:rPr>
          <w:rFonts w:cstheme="minorHAnsi"/>
          <w:lang w:val="ro-RO"/>
        </w:rPr>
        <w:t xml:space="preserve">La bibliografie: </w:t>
      </w:r>
      <w:r w:rsidR="009254C2" w:rsidRPr="00B25719">
        <w:rPr>
          <w:rFonts w:cstheme="minorHAnsi"/>
          <w:i/>
          <w:iCs/>
          <w:lang w:val="ro-RO"/>
        </w:rPr>
        <w:t xml:space="preserve">Documente privind istoria României, Veacul XVII. B, Ţara românească. </w:t>
      </w:r>
      <w:r w:rsidR="009254C2" w:rsidRPr="00B25719">
        <w:rPr>
          <w:rFonts w:cstheme="minorHAnsi"/>
          <w:lang w:val="ro-RO"/>
        </w:rPr>
        <w:t>Vol. II,</w:t>
      </w:r>
      <w:r w:rsidR="009254C2" w:rsidRPr="00B25719">
        <w:rPr>
          <w:rFonts w:cstheme="minorHAnsi"/>
          <w:i/>
          <w:iCs/>
          <w:lang w:val="ro-RO"/>
        </w:rPr>
        <w:t xml:space="preserve"> 1611-1615</w:t>
      </w:r>
      <w:r w:rsidR="009254C2" w:rsidRPr="00B25719">
        <w:rPr>
          <w:rFonts w:cstheme="minorHAnsi"/>
          <w:lang w:val="ro-RO"/>
        </w:rPr>
        <w:t>, comitetul de redacţie Ion Ionaşcu, L. Lăzărescu-Ionescu, Barbu Câmpina et al., Bucureşti, Editura Academiei Republicii Populare Române, 1951.</w:t>
      </w:r>
    </w:p>
    <w:p w14:paraId="46F85F0E" w14:textId="77777777" w:rsidR="009254C2" w:rsidRPr="00B25719" w:rsidRDefault="009254C2" w:rsidP="00867815">
      <w:pPr>
        <w:spacing w:after="0" w:line="240" w:lineRule="auto"/>
        <w:jc w:val="both"/>
        <w:rPr>
          <w:rFonts w:cstheme="minorHAnsi"/>
          <w:lang w:val="ro-RO"/>
        </w:rPr>
      </w:pPr>
    </w:p>
    <w:p w14:paraId="500B421A" w14:textId="2B4EC535" w:rsidR="00064BA5" w:rsidRPr="00B25719" w:rsidRDefault="005844FA" w:rsidP="005844FA">
      <w:pPr>
        <w:spacing w:after="0" w:line="240" w:lineRule="auto"/>
        <w:jc w:val="both"/>
        <w:rPr>
          <w:rFonts w:cstheme="minorHAnsi"/>
          <w:lang w:val="ro-RO"/>
        </w:rPr>
      </w:pPr>
      <w:r w:rsidRPr="00B25719">
        <w:rPr>
          <w:rFonts w:cstheme="minorHAnsi"/>
          <w:lang w:val="ro-RO"/>
        </w:rPr>
        <w:t xml:space="preserve">– În cazul unor </w:t>
      </w:r>
      <w:r w:rsidRPr="00B25719">
        <w:rPr>
          <w:rFonts w:cstheme="minorHAnsi"/>
          <w:b/>
          <w:bCs/>
          <w:lang w:val="ro-RO"/>
        </w:rPr>
        <w:t>autori interbelici</w:t>
      </w:r>
      <w:r w:rsidRPr="00B25719">
        <w:rPr>
          <w:rFonts w:cstheme="minorHAnsi"/>
          <w:lang w:val="ro-RO"/>
        </w:rPr>
        <w:t xml:space="preserve"> reeditați după 1990 (N. Iorga, </w:t>
      </w:r>
      <w:r w:rsidR="009E6CCE" w:rsidRPr="00B25719">
        <w:rPr>
          <w:rFonts w:cstheme="minorHAnsi"/>
          <w:lang w:val="ro-RO"/>
        </w:rPr>
        <w:t xml:space="preserve">Gh. I. </w:t>
      </w:r>
      <w:r w:rsidRPr="00B25719">
        <w:rPr>
          <w:rFonts w:cstheme="minorHAnsi"/>
          <w:lang w:val="ro-RO"/>
        </w:rPr>
        <w:t xml:space="preserve">Brătianu, </w:t>
      </w:r>
      <w:r w:rsidR="009E6CCE" w:rsidRPr="00B25719">
        <w:rPr>
          <w:rFonts w:cstheme="minorHAnsi"/>
          <w:lang w:val="ro-RO"/>
        </w:rPr>
        <w:t xml:space="preserve">P. P. </w:t>
      </w:r>
      <w:r w:rsidRPr="00B25719">
        <w:rPr>
          <w:rFonts w:cstheme="minorHAnsi"/>
          <w:lang w:val="ro-RO"/>
        </w:rPr>
        <w:t>Panaitescu, C.</w:t>
      </w:r>
      <w:r w:rsidR="009E6CCE" w:rsidRPr="00B25719">
        <w:rPr>
          <w:rFonts w:cstheme="minorHAnsi"/>
          <w:lang w:val="ro-RO"/>
        </w:rPr>
        <w:t xml:space="preserve"> </w:t>
      </w:r>
      <w:r w:rsidRPr="00B25719">
        <w:rPr>
          <w:rFonts w:cstheme="minorHAnsi"/>
          <w:lang w:val="ro-RO"/>
        </w:rPr>
        <w:t>C. Giurescu ș.a.) sau în situația în care între prima și a doua ediție  a unei cărți există diferențe semnificative se va menţiona ediţia</w:t>
      </w:r>
      <w:r w:rsidR="009E6CCE" w:rsidRPr="00B25719">
        <w:rPr>
          <w:rFonts w:cstheme="minorHAnsi"/>
          <w:lang w:val="ro-RO"/>
        </w:rPr>
        <w:t xml:space="preserve"> utilizată.</w:t>
      </w:r>
    </w:p>
    <w:p w14:paraId="5D698157" w14:textId="77777777" w:rsidR="00064BA5" w:rsidRPr="00B25719" w:rsidRDefault="00064BA5" w:rsidP="00867815">
      <w:pPr>
        <w:spacing w:after="0" w:line="240" w:lineRule="auto"/>
        <w:jc w:val="both"/>
        <w:rPr>
          <w:rFonts w:cstheme="minorHAnsi"/>
          <w:lang w:val="ro-RO"/>
        </w:rPr>
      </w:pPr>
    </w:p>
    <w:p w14:paraId="4CEF06DB" w14:textId="57E5CF26" w:rsidR="00064BA5" w:rsidRPr="00B25719" w:rsidRDefault="00064BA5" w:rsidP="0064209A">
      <w:pPr>
        <w:spacing w:after="0" w:line="240" w:lineRule="auto"/>
        <w:rPr>
          <w:rFonts w:cstheme="minorHAnsi"/>
          <w:lang w:val="ro-RO"/>
        </w:rPr>
      </w:pPr>
      <w:r w:rsidRPr="00B25719">
        <w:rPr>
          <w:rFonts w:cstheme="minorHAnsi"/>
          <w:b/>
          <w:bCs/>
          <w:lang w:val="ro-RO"/>
        </w:rPr>
        <w:t>Prescurtări</w:t>
      </w:r>
      <w:r w:rsidR="0064209A" w:rsidRPr="00B25719">
        <w:rPr>
          <w:rFonts w:cstheme="minorHAnsi"/>
          <w:b/>
          <w:bCs/>
          <w:lang w:val="ro-RO"/>
        </w:rPr>
        <w:t xml:space="preserve"> folosite în stilul Academiei Române</w:t>
      </w:r>
    </w:p>
    <w:p w14:paraId="1A93B6B6" w14:textId="77777777" w:rsidR="00064BA5" w:rsidRPr="00B25719" w:rsidRDefault="00064BA5" w:rsidP="00064BA5">
      <w:pPr>
        <w:spacing w:after="0" w:line="240" w:lineRule="auto"/>
        <w:jc w:val="both"/>
        <w:rPr>
          <w:rFonts w:cstheme="minorHAnsi"/>
          <w:lang w:val="ro-RO"/>
        </w:rPr>
      </w:pPr>
      <w:r w:rsidRPr="00B25719">
        <w:rPr>
          <w:rFonts w:cstheme="minorHAnsi"/>
          <w:lang w:val="ro-RO"/>
        </w:rPr>
        <w:t>– </w:t>
      </w:r>
      <w:r w:rsidRPr="00B25719">
        <w:rPr>
          <w:rFonts w:cstheme="minorHAnsi"/>
          <w:b/>
          <w:bCs/>
          <w:i/>
          <w:iCs/>
          <w:lang w:val="ro-RO"/>
        </w:rPr>
        <w:t>op. cit</w:t>
      </w:r>
      <w:r w:rsidRPr="00B25719">
        <w:rPr>
          <w:rFonts w:cstheme="minorHAnsi"/>
          <w:i/>
          <w:iCs/>
          <w:lang w:val="ro-RO"/>
        </w:rPr>
        <w:t>.</w:t>
      </w:r>
      <w:r w:rsidRPr="00B25719">
        <w:rPr>
          <w:rFonts w:cstheme="minorHAnsi"/>
          <w:lang w:val="ro-RO"/>
        </w:rPr>
        <w:t xml:space="preserve"> – este o formulă folosită pentru citarea aceleiaşi lucrări (întotdeauna ultima) a unui autor menţionat într-o notă anterioară (însă nu în cea imediat anterioară, pt. care există </w:t>
      </w:r>
      <w:r w:rsidRPr="00B25719">
        <w:rPr>
          <w:rFonts w:cstheme="minorHAnsi"/>
          <w:i/>
          <w:iCs/>
          <w:lang w:val="ro-RO"/>
        </w:rPr>
        <w:t>Ibidem</w:t>
      </w:r>
      <w:r w:rsidRPr="00B25719">
        <w:rPr>
          <w:rFonts w:cstheme="minorHAnsi"/>
          <w:lang w:val="ro-RO"/>
        </w:rPr>
        <w:t>). Dacă un autor are mai multe lucrări atunci se va cita cu numele complet şi titlul scurtat al fiecărei lucrări.</w:t>
      </w:r>
    </w:p>
    <w:p w14:paraId="2FD535DE" w14:textId="77777777" w:rsidR="00064BA5" w:rsidRPr="00B25719" w:rsidRDefault="00064BA5" w:rsidP="00064BA5">
      <w:pPr>
        <w:spacing w:after="0" w:line="240" w:lineRule="auto"/>
        <w:jc w:val="both"/>
        <w:rPr>
          <w:rFonts w:cstheme="minorHAnsi"/>
          <w:lang w:val="ro-RO"/>
        </w:rPr>
      </w:pPr>
      <w:r w:rsidRPr="00B25719">
        <w:rPr>
          <w:rFonts w:cstheme="minorHAnsi"/>
          <w:lang w:val="ro-RO"/>
        </w:rPr>
        <w:t>– </w:t>
      </w:r>
      <w:r w:rsidRPr="00B25719">
        <w:rPr>
          <w:rFonts w:cstheme="minorHAnsi"/>
          <w:b/>
          <w:bCs/>
          <w:i/>
          <w:iCs/>
          <w:lang w:val="ro-RO"/>
        </w:rPr>
        <w:t>Idem</w:t>
      </w:r>
      <w:r w:rsidRPr="00B25719">
        <w:rPr>
          <w:rFonts w:cstheme="minorHAnsi"/>
          <w:lang w:val="ro-RO"/>
        </w:rPr>
        <w:t> – se foloseşte în cazul în care autorul este acelaşi ca în nota precedentă, dar este citat cu altă</w:t>
      </w:r>
    </w:p>
    <w:p w14:paraId="21803FA5" w14:textId="77777777" w:rsidR="00064BA5" w:rsidRPr="00B25719" w:rsidRDefault="00064BA5" w:rsidP="00064BA5">
      <w:pPr>
        <w:spacing w:after="0" w:line="240" w:lineRule="auto"/>
        <w:jc w:val="both"/>
        <w:rPr>
          <w:rFonts w:cstheme="minorHAnsi"/>
          <w:lang w:val="ro-RO"/>
        </w:rPr>
      </w:pPr>
      <w:r w:rsidRPr="00B25719">
        <w:rPr>
          <w:rFonts w:cstheme="minorHAnsi"/>
          <w:lang w:val="ro-RO"/>
        </w:rPr>
        <w:t>lucrare; Idem substituie numele autorului: Idem, [numele lucrării], [pagina/paginile]</w:t>
      </w:r>
    </w:p>
    <w:p w14:paraId="5016670B" w14:textId="77777777" w:rsidR="00064BA5" w:rsidRPr="00B25719" w:rsidRDefault="00064BA5" w:rsidP="00064BA5">
      <w:pPr>
        <w:spacing w:after="0" w:line="240" w:lineRule="auto"/>
        <w:jc w:val="both"/>
        <w:rPr>
          <w:rFonts w:cstheme="minorHAnsi"/>
          <w:lang w:val="ro-RO"/>
        </w:rPr>
      </w:pPr>
      <w:r w:rsidRPr="00B25719">
        <w:rPr>
          <w:rFonts w:cstheme="minorHAnsi"/>
          <w:lang w:val="ro-RO"/>
        </w:rPr>
        <w:t>– </w:t>
      </w:r>
      <w:r w:rsidRPr="00B25719">
        <w:rPr>
          <w:rFonts w:cstheme="minorHAnsi"/>
          <w:b/>
          <w:bCs/>
          <w:i/>
          <w:iCs/>
          <w:lang w:val="ro-RO"/>
        </w:rPr>
        <w:t>Ibidem</w:t>
      </w:r>
      <w:r w:rsidRPr="00B25719">
        <w:rPr>
          <w:rFonts w:cstheme="minorHAnsi"/>
          <w:lang w:val="ro-RO"/>
        </w:rPr>
        <w:t> – Acest termen se foloseşte atunci când facem trimitere la lucrarea citată în nota precedentă. Nu se folosește atunci când în nota anterioară sunt citate mai multe lucrări.</w:t>
      </w:r>
    </w:p>
    <w:p w14:paraId="067C037E" w14:textId="77777777" w:rsidR="00064BA5" w:rsidRPr="00B25719" w:rsidRDefault="00064BA5" w:rsidP="00064BA5">
      <w:pPr>
        <w:spacing w:after="0" w:line="240" w:lineRule="auto"/>
        <w:jc w:val="both"/>
        <w:rPr>
          <w:rFonts w:cstheme="minorHAnsi"/>
          <w:lang w:val="ro-RO"/>
        </w:rPr>
      </w:pPr>
      <w:r w:rsidRPr="00B25719">
        <w:rPr>
          <w:rFonts w:cstheme="minorHAnsi"/>
          <w:lang w:val="ro-RO"/>
        </w:rPr>
        <w:t>– </w:t>
      </w:r>
      <w:r w:rsidRPr="00B25719">
        <w:rPr>
          <w:rFonts w:cstheme="minorHAnsi"/>
          <w:b/>
          <w:bCs/>
          <w:i/>
          <w:iCs/>
          <w:lang w:val="ro-RO"/>
        </w:rPr>
        <w:t>Apud</w:t>
      </w:r>
      <w:r w:rsidRPr="00B25719">
        <w:rPr>
          <w:rFonts w:cstheme="minorHAnsi"/>
          <w:lang w:val="ro-RO"/>
        </w:rPr>
        <w:t> – Se utilizează în cazul citării indirecte a unei surse sau lucrări, prin preluare de la un alt autor, după formula: autorul şi titlul preluat, anul apariţiei, locul apariţiei, pagina, apud autorul şi titlul utilizat, anul apariţiei, locul apariţiei, pagina.</w:t>
      </w:r>
    </w:p>
    <w:p w14:paraId="53BBDB48" w14:textId="5E9E9ADD" w:rsidR="00064BA5" w:rsidRPr="00B25719" w:rsidRDefault="00064BA5" w:rsidP="00064BA5">
      <w:pPr>
        <w:spacing w:after="0" w:line="240" w:lineRule="auto"/>
        <w:jc w:val="both"/>
        <w:rPr>
          <w:rFonts w:cstheme="minorHAnsi"/>
          <w:lang w:val="ro-RO"/>
        </w:rPr>
      </w:pPr>
      <w:r w:rsidRPr="00B25719">
        <w:rPr>
          <w:rFonts w:cstheme="minorHAnsi"/>
          <w:lang w:val="ro-RO"/>
        </w:rPr>
        <w:t>– </w:t>
      </w:r>
      <w:r w:rsidRPr="00B25719">
        <w:rPr>
          <w:rFonts w:cstheme="minorHAnsi"/>
          <w:b/>
          <w:bCs/>
          <w:i/>
          <w:iCs/>
          <w:lang w:val="ro-RO"/>
        </w:rPr>
        <w:t>cf.</w:t>
      </w:r>
      <w:r w:rsidRPr="00B25719">
        <w:rPr>
          <w:rFonts w:cstheme="minorHAnsi"/>
          <w:lang w:val="ro-RO"/>
        </w:rPr>
        <w:t> – este prescurtare de la confer, care înseamnă a compara și se folosește atunci când se trimite la o altă sursă bibliografică în care cititorul poate afla idei sau informații diferite de cele pe care le-ați citat până în momentul respectiv, pentru a putea avea o perspectivă comparativă.</w:t>
      </w:r>
    </w:p>
    <w:p w14:paraId="6D7F4DAD" w14:textId="77777777" w:rsidR="0070154F" w:rsidRPr="00B25719" w:rsidRDefault="0070154F" w:rsidP="00867815">
      <w:pPr>
        <w:spacing w:after="0" w:line="240" w:lineRule="auto"/>
        <w:jc w:val="both"/>
        <w:rPr>
          <w:rFonts w:cstheme="minorHAnsi"/>
          <w:lang w:val="ro-RO"/>
        </w:rPr>
      </w:pPr>
    </w:p>
    <w:p w14:paraId="698A1DE6" w14:textId="563368A8" w:rsidR="00AF03B7" w:rsidRPr="00E749B6" w:rsidRDefault="00E749B6" w:rsidP="00E749B6">
      <w:pPr>
        <w:pStyle w:val="Heading2"/>
        <w:jc w:val="center"/>
        <w:rPr>
          <w:lang w:val="ro-RO"/>
        </w:rPr>
      </w:pPr>
      <w:bookmarkStart w:id="20" w:name="_Toc150087797"/>
      <w:bookmarkStart w:id="21" w:name="_Toc150087886"/>
      <w:r>
        <w:rPr>
          <w:lang w:val="ro-RO"/>
        </w:rPr>
        <w:t xml:space="preserve">B. </w:t>
      </w:r>
      <w:r w:rsidR="00AF03B7" w:rsidRPr="00E749B6">
        <w:rPr>
          <w:lang w:val="ro-RO"/>
        </w:rPr>
        <w:t>Stilul anglo-saxon (specific arheologiei)</w:t>
      </w:r>
      <w:bookmarkEnd w:id="20"/>
      <w:bookmarkEnd w:id="21"/>
    </w:p>
    <w:p w14:paraId="3C176337" w14:textId="024818E3" w:rsidR="001501FE" w:rsidRPr="00B25719" w:rsidRDefault="001501FE" w:rsidP="00867815">
      <w:pPr>
        <w:spacing w:after="0" w:line="240" w:lineRule="auto"/>
        <w:jc w:val="center"/>
        <w:rPr>
          <w:rFonts w:cstheme="minorHAnsi"/>
          <w:lang w:val="ro-RO"/>
        </w:rPr>
      </w:pPr>
    </w:p>
    <w:p w14:paraId="22EF7F74" w14:textId="26AD9430" w:rsidR="00AF03B7" w:rsidRPr="00B25719" w:rsidRDefault="0039310A" w:rsidP="00867815">
      <w:pPr>
        <w:spacing w:after="0" w:line="240" w:lineRule="auto"/>
        <w:ind w:firstLine="720"/>
        <w:jc w:val="both"/>
        <w:rPr>
          <w:rFonts w:cstheme="minorHAnsi"/>
          <w:lang w:val="ro-RO"/>
        </w:rPr>
      </w:pPr>
      <w:r w:rsidRPr="00B25719">
        <w:rPr>
          <w:rFonts w:cstheme="minorHAnsi"/>
          <w:lang w:val="ro-RO"/>
        </w:rPr>
        <w:t>Notele infrapaginale, numerotate continuu, vor fi redactate după sistemul anglo-saxon: NUME AUTOR, anul apariţiei lucrării, pagina citată – după caz figură, tabelul – (ex.: PIPPIDI 1967, 84, fig. 3/4), urmând ca în final să se anexeze o listă bibliografică ordonată alfabetic, după numele autorilor, și cronologic, pentru fiecare autor în parte.</w:t>
      </w:r>
      <w:r w:rsidR="0026555D" w:rsidRPr="00B25719">
        <w:rPr>
          <w:rFonts w:cstheme="minorHAnsi"/>
          <w:lang w:val="ro-RO"/>
        </w:rPr>
        <w:t xml:space="preserve"> Izvoarele  se citează folosindu-se numele autorului urmat de titlu şi alte indicaţii,</w:t>
      </w:r>
      <w:r w:rsidR="005B502D" w:rsidRPr="00B25719">
        <w:rPr>
          <w:rFonts w:cstheme="minorHAnsi"/>
          <w:lang w:val="ro-RO"/>
        </w:rPr>
        <w:t xml:space="preserve"> capitol, alineat,</w:t>
      </w:r>
      <w:r w:rsidR="0026555D" w:rsidRPr="00B25719">
        <w:rPr>
          <w:rFonts w:cstheme="minorHAnsi"/>
          <w:lang w:val="ro-RO"/>
        </w:rPr>
        <w:t xml:space="preserve"> dacă este cazul: </w:t>
      </w:r>
      <w:r w:rsidR="005B502D" w:rsidRPr="00B25719">
        <w:rPr>
          <w:rFonts w:cstheme="minorHAnsi"/>
          <w:lang w:val="ro-RO"/>
        </w:rPr>
        <w:t xml:space="preserve">Iordanes, </w:t>
      </w:r>
      <w:r w:rsidR="005B502D" w:rsidRPr="00B25719">
        <w:rPr>
          <w:rFonts w:cstheme="minorHAnsi"/>
          <w:i/>
          <w:iCs/>
          <w:lang w:val="ro-RO"/>
        </w:rPr>
        <w:t>Getica</w:t>
      </w:r>
      <w:r w:rsidR="005B502D" w:rsidRPr="00B25719">
        <w:rPr>
          <w:rFonts w:cstheme="minorHAnsi"/>
          <w:lang w:val="ro-RO"/>
        </w:rPr>
        <w:t>, XXVI.138, p. 54.</w:t>
      </w:r>
      <w:r w:rsidR="00F505F9">
        <w:rPr>
          <w:rFonts w:cstheme="minorHAnsi"/>
          <w:lang w:val="ro-RO"/>
        </w:rPr>
        <w:t xml:space="preserve"> La sursele antice indicarea paginii se face dacă ediţia o permite.</w:t>
      </w:r>
    </w:p>
    <w:p w14:paraId="467F1399" w14:textId="77777777" w:rsidR="0039310A" w:rsidRPr="00B25719" w:rsidRDefault="0039310A" w:rsidP="00867815">
      <w:pPr>
        <w:spacing w:after="0" w:line="240" w:lineRule="auto"/>
        <w:ind w:firstLine="720"/>
        <w:jc w:val="both"/>
        <w:rPr>
          <w:rFonts w:cstheme="minorHAnsi"/>
          <w:lang w:val="ro-RO"/>
        </w:rPr>
      </w:pPr>
    </w:p>
    <w:p w14:paraId="1FB66619" w14:textId="12176962" w:rsidR="0039310A" w:rsidRPr="00B25719" w:rsidRDefault="0039310A" w:rsidP="00353E94">
      <w:pPr>
        <w:spacing w:line="240" w:lineRule="auto"/>
        <w:rPr>
          <w:rFonts w:cstheme="minorHAnsi"/>
          <w:lang w:val="ro-RO"/>
        </w:rPr>
      </w:pPr>
      <w:r w:rsidRPr="00B25719">
        <w:rPr>
          <w:rFonts w:cstheme="minorHAnsi"/>
          <w:b/>
          <w:bCs/>
          <w:lang w:val="ro-RO"/>
        </w:rPr>
        <w:t>Lista bibliografica va fi redactată în forma:</w:t>
      </w:r>
    </w:p>
    <w:p w14:paraId="3377A2E0" w14:textId="35BDC197" w:rsidR="0039310A" w:rsidRPr="00B25719" w:rsidRDefault="0039310A" w:rsidP="00867815">
      <w:pPr>
        <w:numPr>
          <w:ilvl w:val="0"/>
          <w:numId w:val="6"/>
        </w:numPr>
        <w:spacing w:after="0" w:line="240" w:lineRule="auto"/>
        <w:jc w:val="both"/>
        <w:rPr>
          <w:rFonts w:cstheme="minorHAnsi"/>
          <w:lang w:val="ro-RO"/>
        </w:rPr>
      </w:pPr>
      <w:r w:rsidRPr="00B25719">
        <w:rPr>
          <w:rFonts w:cstheme="minorHAnsi"/>
          <w:lang w:val="ro-RO"/>
        </w:rPr>
        <w:lastRenderedPageBreak/>
        <w:t xml:space="preserve">pentru carte de autor: nume autor, anul apariţiei, titlul lucrării, volum (număr si titlu), ediţie, serie (colecţie), numărul în cadrul seriei sau colecţiei, </w:t>
      </w:r>
      <w:r w:rsidR="00894E5C">
        <w:rPr>
          <w:rFonts w:cstheme="minorHAnsi"/>
          <w:lang w:val="ro-RO"/>
        </w:rPr>
        <w:t xml:space="preserve">editură, </w:t>
      </w:r>
      <w:r w:rsidRPr="00B25719">
        <w:rPr>
          <w:rFonts w:cstheme="minorHAnsi"/>
          <w:lang w:val="ro-RO"/>
        </w:rPr>
        <w:t>locul apariţiei</w:t>
      </w:r>
      <w:r w:rsidR="00F505F9">
        <w:rPr>
          <w:rFonts w:cstheme="minorHAnsi"/>
          <w:lang w:val="ro-RO"/>
        </w:rPr>
        <w:t>, an</w:t>
      </w:r>
      <w:r w:rsidRPr="00B25719">
        <w:rPr>
          <w:rFonts w:cstheme="minorHAnsi"/>
          <w:lang w:val="ro-RO"/>
        </w:rPr>
        <w:t>.</w:t>
      </w:r>
    </w:p>
    <w:p w14:paraId="0FB04465" w14:textId="77777777" w:rsidR="0039310A" w:rsidRPr="00B25719" w:rsidRDefault="0039310A" w:rsidP="00867815">
      <w:pPr>
        <w:spacing w:after="0" w:line="240" w:lineRule="auto"/>
        <w:jc w:val="both"/>
        <w:rPr>
          <w:rFonts w:cstheme="minorHAnsi"/>
          <w:lang w:val="ro-RO"/>
        </w:rPr>
      </w:pPr>
      <w:r w:rsidRPr="00B25719">
        <w:rPr>
          <w:rFonts w:cstheme="minorHAnsi"/>
          <w:b/>
          <w:bCs/>
          <w:i/>
          <w:iCs/>
          <w:lang w:val="ro-RO"/>
        </w:rPr>
        <w:t>Exemple:</w:t>
      </w:r>
    </w:p>
    <w:p w14:paraId="783C8212" w14:textId="4A501808" w:rsidR="0039310A" w:rsidRPr="00B25719" w:rsidRDefault="0039310A" w:rsidP="00867815">
      <w:pPr>
        <w:spacing w:after="0" w:line="240" w:lineRule="auto"/>
        <w:jc w:val="both"/>
        <w:rPr>
          <w:rFonts w:cstheme="minorHAnsi"/>
          <w:lang w:val="ro-RO"/>
        </w:rPr>
      </w:pPr>
      <w:r w:rsidRPr="00B25719">
        <w:rPr>
          <w:rFonts w:cstheme="minorHAnsi"/>
          <w:lang w:val="ro-RO"/>
        </w:rPr>
        <w:t xml:space="preserve">BOJILOV, GJIUZELEV 2004 – Ivan Bojilov, Vasil Gjuzelev, </w:t>
      </w:r>
      <w:r w:rsidRPr="00B25719">
        <w:rPr>
          <w:rFonts w:cstheme="minorHAnsi"/>
          <w:i/>
          <w:iCs/>
          <w:lang w:val="ro-RO"/>
        </w:rPr>
        <w:t>Istorija na Dobroudja</w:t>
      </w:r>
      <w:r w:rsidRPr="00B25719">
        <w:rPr>
          <w:rFonts w:cstheme="minorHAnsi"/>
          <w:lang w:val="ro-RO"/>
        </w:rPr>
        <w:t>, Vo</w:t>
      </w:r>
      <w:r w:rsidR="00276835" w:rsidRPr="00B25719">
        <w:rPr>
          <w:rFonts w:cstheme="minorHAnsi"/>
          <w:lang w:val="ro-RO"/>
        </w:rPr>
        <w:t>l</w:t>
      </w:r>
      <w:r w:rsidRPr="00B25719">
        <w:rPr>
          <w:rFonts w:cstheme="minorHAnsi"/>
          <w:lang w:val="ro-RO"/>
        </w:rPr>
        <w:t xml:space="preserve">. 2, </w:t>
      </w:r>
      <w:r w:rsidRPr="00B25719">
        <w:rPr>
          <w:rFonts w:cstheme="minorHAnsi"/>
          <w:i/>
          <w:iCs/>
          <w:lang w:val="ro-RO"/>
        </w:rPr>
        <w:t>Sredneyekovîe</w:t>
      </w:r>
      <w:r w:rsidRPr="00B25719">
        <w:rPr>
          <w:rFonts w:cstheme="minorHAnsi"/>
          <w:lang w:val="ro-RO"/>
        </w:rPr>
        <w:t xml:space="preserve">, </w:t>
      </w:r>
      <w:r w:rsidR="00894E5C">
        <w:rPr>
          <w:rFonts w:cstheme="minorHAnsi"/>
          <w:lang w:val="ro-RO"/>
        </w:rPr>
        <w:t xml:space="preserve">Editura .... , </w:t>
      </w:r>
      <w:r w:rsidRPr="00B25719">
        <w:rPr>
          <w:rFonts w:cstheme="minorHAnsi"/>
          <w:lang w:val="ro-RO"/>
        </w:rPr>
        <w:t>Veliko Târnovo</w:t>
      </w:r>
      <w:r w:rsidR="001742E4" w:rsidRPr="00B25719">
        <w:rPr>
          <w:rFonts w:cstheme="minorHAnsi"/>
          <w:lang w:val="ro-RO"/>
        </w:rPr>
        <w:t xml:space="preserve">, </w:t>
      </w:r>
      <w:r w:rsidRPr="00B25719">
        <w:rPr>
          <w:rFonts w:cstheme="minorHAnsi"/>
          <w:lang w:val="ro-RO"/>
        </w:rPr>
        <w:t>2004.</w:t>
      </w:r>
    </w:p>
    <w:p w14:paraId="4456F343" w14:textId="642F930A" w:rsidR="0039310A" w:rsidRPr="00B25719" w:rsidRDefault="0039310A" w:rsidP="00867815">
      <w:pPr>
        <w:spacing w:after="0" w:line="240" w:lineRule="auto"/>
        <w:jc w:val="both"/>
        <w:rPr>
          <w:rFonts w:cstheme="minorHAnsi"/>
          <w:lang w:val="ro-RO"/>
        </w:rPr>
      </w:pPr>
      <w:r w:rsidRPr="00B25719">
        <w:rPr>
          <w:rFonts w:cstheme="minorHAnsi"/>
          <w:lang w:val="ro-RO"/>
        </w:rPr>
        <w:t xml:space="preserve">PĂUNESCU 2005 – Anca Păunescu, </w:t>
      </w:r>
      <w:r w:rsidRPr="00B25719">
        <w:rPr>
          <w:rFonts w:cstheme="minorHAnsi"/>
          <w:i/>
          <w:iCs/>
          <w:lang w:val="ro-RO"/>
        </w:rPr>
        <w:t>Oraşul de Floci, un oraş dispărut din Muntenia meridională</w:t>
      </w:r>
      <w:r w:rsidRPr="00B25719">
        <w:rPr>
          <w:rFonts w:cstheme="minorHAnsi"/>
          <w:lang w:val="ro-RO"/>
        </w:rPr>
        <w:t xml:space="preserve">, </w:t>
      </w:r>
      <w:r w:rsidR="00894E5C">
        <w:rPr>
          <w:rFonts w:cstheme="minorHAnsi"/>
          <w:lang w:val="ro-RO"/>
        </w:rPr>
        <w:t>Editura Cetatea</w:t>
      </w:r>
      <w:r w:rsidR="00894E5C" w:rsidRPr="00B25719">
        <w:rPr>
          <w:rFonts w:cstheme="minorHAnsi"/>
          <w:lang w:val="ro-RO"/>
        </w:rPr>
        <w:t xml:space="preserve"> </w:t>
      </w:r>
      <w:r w:rsidR="00894E5C">
        <w:rPr>
          <w:rFonts w:cstheme="minorHAnsi"/>
          <w:lang w:val="ro-RO"/>
        </w:rPr>
        <w:t xml:space="preserve">de Scaun, </w:t>
      </w:r>
      <w:r w:rsidRPr="00B25719">
        <w:rPr>
          <w:rFonts w:cstheme="minorHAnsi"/>
          <w:lang w:val="ro-RO"/>
        </w:rPr>
        <w:t>Târgovişte, 2005.</w:t>
      </w:r>
    </w:p>
    <w:p w14:paraId="56BF1B98" w14:textId="77777777" w:rsidR="0039310A" w:rsidRPr="00B25719" w:rsidRDefault="0039310A" w:rsidP="00867815">
      <w:pPr>
        <w:numPr>
          <w:ilvl w:val="0"/>
          <w:numId w:val="7"/>
        </w:numPr>
        <w:spacing w:after="0" w:line="240" w:lineRule="auto"/>
        <w:jc w:val="both"/>
        <w:rPr>
          <w:rFonts w:cstheme="minorHAnsi"/>
          <w:lang w:val="ro-RO"/>
        </w:rPr>
      </w:pPr>
      <w:r w:rsidRPr="00B25719">
        <w:rPr>
          <w:rFonts w:cstheme="minorHAnsi"/>
          <w:lang w:val="ro-RO"/>
        </w:rPr>
        <w:t>pentru articole: nume autor, anul apariţiei, titlul articolului, numele publicaţiei sau al volumului colectiv, tom, număr, locul apariţiei si editorul – pentru volume colective, paginile articolului.</w:t>
      </w:r>
    </w:p>
    <w:p w14:paraId="7C927047" w14:textId="77777777" w:rsidR="0039310A" w:rsidRPr="00B25719" w:rsidRDefault="0039310A" w:rsidP="00867815">
      <w:pPr>
        <w:spacing w:after="0" w:line="240" w:lineRule="auto"/>
        <w:jc w:val="both"/>
        <w:rPr>
          <w:rFonts w:cstheme="minorHAnsi"/>
          <w:lang w:val="ro-RO"/>
        </w:rPr>
      </w:pPr>
      <w:r w:rsidRPr="00B25719">
        <w:rPr>
          <w:rFonts w:cstheme="minorHAnsi"/>
          <w:b/>
          <w:bCs/>
          <w:i/>
          <w:iCs/>
          <w:lang w:val="ro-RO"/>
        </w:rPr>
        <w:t>Exemple:</w:t>
      </w:r>
    </w:p>
    <w:p w14:paraId="18EA60BC" w14:textId="769F2577" w:rsidR="0039310A" w:rsidRPr="00B25719" w:rsidRDefault="0039310A" w:rsidP="00867815">
      <w:pPr>
        <w:spacing w:after="0" w:line="240" w:lineRule="auto"/>
        <w:jc w:val="both"/>
        <w:rPr>
          <w:rFonts w:cstheme="minorHAnsi"/>
          <w:lang w:val="ro-RO"/>
        </w:rPr>
      </w:pPr>
      <w:r w:rsidRPr="00B25719">
        <w:rPr>
          <w:rFonts w:cstheme="minorHAnsi"/>
          <w:lang w:val="ro-RO"/>
        </w:rPr>
        <w:t xml:space="preserve">NICOLAE 1993 – Constantin Nicolae, </w:t>
      </w:r>
      <w:r w:rsidRPr="00B25719">
        <w:rPr>
          <w:rFonts w:cstheme="minorHAnsi"/>
          <w:i/>
          <w:iCs/>
          <w:lang w:val="ro-RO"/>
        </w:rPr>
        <w:t>Despre topografia anticului Carsium</w:t>
      </w:r>
      <w:r w:rsidRPr="00B25719">
        <w:rPr>
          <w:rFonts w:cstheme="minorHAnsi"/>
          <w:lang w:val="ro-RO"/>
        </w:rPr>
        <w:t>, Pontica, 26</w:t>
      </w:r>
      <w:r w:rsidR="001742E4" w:rsidRPr="00B25719">
        <w:rPr>
          <w:rFonts w:cstheme="minorHAnsi"/>
          <w:lang w:val="ro-RO"/>
        </w:rPr>
        <w:t xml:space="preserve">, </w:t>
      </w:r>
      <w:r w:rsidRPr="00B25719">
        <w:rPr>
          <w:rFonts w:cstheme="minorHAnsi"/>
          <w:lang w:val="ro-RO"/>
        </w:rPr>
        <w:t>1993, p. 215-229.</w:t>
      </w:r>
    </w:p>
    <w:p w14:paraId="728DD965" w14:textId="49FB565C" w:rsidR="0039310A" w:rsidRPr="00B25719" w:rsidRDefault="0039310A" w:rsidP="00867815">
      <w:pPr>
        <w:spacing w:after="0" w:line="240" w:lineRule="auto"/>
        <w:jc w:val="both"/>
        <w:rPr>
          <w:rFonts w:cstheme="minorHAnsi"/>
          <w:lang w:val="ro-RO"/>
        </w:rPr>
      </w:pPr>
      <w:r w:rsidRPr="00B25719">
        <w:rPr>
          <w:rFonts w:cstheme="minorHAnsi"/>
          <w:lang w:val="ro-RO"/>
        </w:rPr>
        <w:t xml:space="preserve">NICOLAE 2004 – Constantin Nicolae, </w:t>
      </w:r>
      <w:r w:rsidRPr="00B25719">
        <w:rPr>
          <w:rFonts w:cstheme="minorHAnsi"/>
          <w:i/>
          <w:iCs/>
          <w:lang w:val="ro-RO"/>
        </w:rPr>
        <w:t>Raport de cercetare</w:t>
      </w:r>
      <w:r w:rsidRPr="00B25719">
        <w:rPr>
          <w:rFonts w:cstheme="minorHAnsi"/>
          <w:lang w:val="ro-RO"/>
        </w:rPr>
        <w:t>, Hârşova, jud. Constanţa, Fortificaţia bizantină târzie. Campania 2003. CCA</w:t>
      </w:r>
      <w:r w:rsidR="001742E4" w:rsidRPr="00B25719">
        <w:rPr>
          <w:rFonts w:cstheme="minorHAnsi"/>
          <w:lang w:val="ro-RO"/>
        </w:rPr>
        <w:t xml:space="preserve">, </w:t>
      </w:r>
      <w:r w:rsidRPr="00B25719">
        <w:rPr>
          <w:rFonts w:cstheme="minorHAnsi"/>
          <w:lang w:val="ro-RO"/>
        </w:rPr>
        <w:t>2004, nr. 86.</w:t>
      </w:r>
    </w:p>
    <w:p w14:paraId="513E6455" w14:textId="561C086B" w:rsidR="0026555D" w:rsidRPr="00B25719" w:rsidRDefault="0026555D" w:rsidP="0026555D">
      <w:pPr>
        <w:pStyle w:val="ListParagraph"/>
        <w:numPr>
          <w:ilvl w:val="0"/>
          <w:numId w:val="8"/>
        </w:numPr>
        <w:spacing w:after="0" w:line="240" w:lineRule="auto"/>
        <w:jc w:val="both"/>
        <w:rPr>
          <w:rFonts w:cstheme="minorHAnsi"/>
          <w:lang w:val="ro-RO"/>
        </w:rPr>
      </w:pPr>
      <w:r w:rsidRPr="00B25719">
        <w:rPr>
          <w:rFonts w:cstheme="minorHAnsi"/>
          <w:lang w:val="ro-RO"/>
        </w:rPr>
        <w:t xml:space="preserve">Pentru izvoare se vor da datele bibliografice cât mai complete: </w:t>
      </w:r>
    </w:p>
    <w:p w14:paraId="2A9D2BAD" w14:textId="50D0120D" w:rsidR="0026555D" w:rsidRPr="00B25719" w:rsidRDefault="0026555D" w:rsidP="0026555D">
      <w:pPr>
        <w:spacing w:after="0" w:line="240" w:lineRule="auto"/>
        <w:jc w:val="both"/>
        <w:rPr>
          <w:rFonts w:cstheme="minorHAnsi"/>
          <w:b/>
          <w:bCs/>
          <w:lang w:val="ro-RO"/>
        </w:rPr>
      </w:pPr>
      <w:r w:rsidRPr="00B25719">
        <w:rPr>
          <w:rFonts w:cstheme="minorHAnsi"/>
          <w:b/>
          <w:bCs/>
          <w:i/>
          <w:iCs/>
          <w:lang w:val="ro-RO"/>
        </w:rPr>
        <w:t>Exemplu:</w:t>
      </w:r>
    </w:p>
    <w:p w14:paraId="59514E2B" w14:textId="4943B716" w:rsidR="0026555D" w:rsidRPr="00B25719" w:rsidRDefault="0026555D" w:rsidP="0026555D">
      <w:pPr>
        <w:spacing w:after="0" w:line="240" w:lineRule="auto"/>
        <w:jc w:val="both"/>
        <w:rPr>
          <w:rFonts w:cstheme="minorHAnsi"/>
          <w:lang w:val="ro-RO"/>
        </w:rPr>
      </w:pPr>
      <w:r w:rsidRPr="00B25719">
        <w:rPr>
          <w:rFonts w:cstheme="minorHAnsi"/>
          <w:lang w:val="ro-RO"/>
        </w:rPr>
        <w:t xml:space="preserve">Iordanes, </w:t>
      </w:r>
      <w:r w:rsidRPr="00B25719">
        <w:rPr>
          <w:rFonts w:cstheme="minorHAnsi"/>
          <w:i/>
          <w:iCs/>
          <w:lang w:val="ro-RO"/>
        </w:rPr>
        <w:t>Getica</w:t>
      </w:r>
      <w:r w:rsidRPr="00B25719">
        <w:rPr>
          <w:rFonts w:cstheme="minorHAnsi"/>
          <w:lang w:val="ro-RO"/>
        </w:rPr>
        <w:t xml:space="preserve"> - Iordanes, </w:t>
      </w:r>
      <w:r w:rsidRPr="00B25719">
        <w:rPr>
          <w:rFonts w:cstheme="minorHAnsi"/>
          <w:i/>
          <w:iCs/>
          <w:lang w:val="ro-RO"/>
        </w:rPr>
        <w:t>De origine actibusque Getarum</w:t>
      </w:r>
      <w:r w:rsidRPr="00B25719">
        <w:rPr>
          <w:rFonts w:cstheme="minorHAnsi"/>
          <w:lang w:val="ro-RO"/>
        </w:rPr>
        <w:t>, ediţie bilingvă latină</w:t>
      </w:r>
      <w:r w:rsidR="00F34406" w:rsidRPr="00B25719">
        <w:rPr>
          <w:rFonts w:cstheme="minorHAnsi"/>
          <w:lang w:val="ro-RO"/>
        </w:rPr>
        <w:t>-</w:t>
      </w:r>
      <w:r w:rsidRPr="00B25719">
        <w:rPr>
          <w:rFonts w:cstheme="minorHAnsi"/>
          <w:lang w:val="ro-RO"/>
        </w:rPr>
        <w:t>română, traducerea prof.</w:t>
      </w:r>
      <w:r w:rsidR="00064BA5" w:rsidRPr="00B25719">
        <w:rPr>
          <w:rFonts w:cstheme="minorHAnsi"/>
          <w:lang w:val="ro-RO"/>
        </w:rPr>
        <w:t xml:space="preserve"> </w:t>
      </w:r>
      <w:r w:rsidRPr="00B25719">
        <w:rPr>
          <w:rFonts w:cstheme="minorHAnsi"/>
          <w:lang w:val="ro-RO"/>
        </w:rPr>
        <w:t xml:space="preserve">D. Popescu, ediţie îngrijită, studiu introductiv, notă asupra ediţiei G. Gheorghe, </w:t>
      </w:r>
      <w:r w:rsidR="00D554E6">
        <w:rPr>
          <w:rFonts w:cstheme="minorHAnsi"/>
          <w:lang w:val="ro-RO"/>
        </w:rPr>
        <w:t xml:space="preserve">Ed. Fundaţia Gândirea, </w:t>
      </w:r>
      <w:r w:rsidRPr="00B25719">
        <w:rPr>
          <w:rFonts w:cstheme="minorHAnsi"/>
          <w:lang w:val="ro-RO"/>
        </w:rPr>
        <w:t>Bucureşti, 2001.</w:t>
      </w:r>
    </w:p>
    <w:p w14:paraId="24F7CB6B" w14:textId="35E89F5A" w:rsidR="00AF03B7" w:rsidRPr="00B25719" w:rsidRDefault="0064209A" w:rsidP="0064209A">
      <w:pPr>
        <w:pStyle w:val="ListParagraph"/>
        <w:numPr>
          <w:ilvl w:val="0"/>
          <w:numId w:val="8"/>
        </w:numPr>
        <w:spacing w:after="0" w:line="240" w:lineRule="auto"/>
        <w:rPr>
          <w:rFonts w:cstheme="minorHAnsi"/>
          <w:lang w:val="ro-RO"/>
        </w:rPr>
      </w:pPr>
      <w:r w:rsidRPr="00B25719">
        <w:rPr>
          <w:rFonts w:cstheme="minorHAnsi"/>
          <w:lang w:val="ro-RO"/>
        </w:rPr>
        <w:t xml:space="preserve">Se utilizează prescurtări pentru colecţii de documente şi reviste. </w:t>
      </w:r>
    </w:p>
    <w:p w14:paraId="38360741" w14:textId="0B06612B" w:rsidR="0064209A" w:rsidRPr="00B25719" w:rsidRDefault="0064209A" w:rsidP="0064209A">
      <w:pPr>
        <w:spacing w:after="0" w:line="240" w:lineRule="auto"/>
        <w:rPr>
          <w:rFonts w:cstheme="minorHAnsi"/>
          <w:lang w:val="ro-RO"/>
        </w:rPr>
      </w:pPr>
      <w:r w:rsidRPr="00B25719">
        <w:rPr>
          <w:rFonts w:cstheme="minorHAnsi"/>
          <w:i/>
          <w:iCs/>
          <w:lang w:val="ro-RO"/>
        </w:rPr>
        <w:t xml:space="preserve">FHDR </w:t>
      </w:r>
      <w:r w:rsidRPr="00B25719">
        <w:rPr>
          <w:rFonts w:cstheme="minorHAnsi"/>
          <w:lang w:val="ro-RO"/>
        </w:rPr>
        <w:t xml:space="preserve">II – H. Mihăescu et al., </w:t>
      </w:r>
      <w:r w:rsidRPr="00B25719">
        <w:rPr>
          <w:rFonts w:cstheme="minorHAnsi"/>
          <w:i/>
          <w:iCs/>
          <w:lang w:val="ro-RO"/>
        </w:rPr>
        <w:t>Fontes Historiae Dacoromanae</w:t>
      </w:r>
      <w:r w:rsidRPr="00B25719">
        <w:rPr>
          <w:rFonts w:cstheme="minorHAnsi"/>
          <w:lang w:val="ro-RO"/>
        </w:rPr>
        <w:t xml:space="preserve">, vol. II, </w:t>
      </w:r>
      <w:r w:rsidR="00D554E6">
        <w:rPr>
          <w:rFonts w:cstheme="minorHAnsi"/>
          <w:lang w:val="ro-RO"/>
        </w:rPr>
        <w:t xml:space="preserve">Ed. Academiei, </w:t>
      </w:r>
      <w:r w:rsidRPr="00B25719">
        <w:rPr>
          <w:rFonts w:cstheme="minorHAnsi"/>
          <w:lang w:val="ro-RO"/>
        </w:rPr>
        <w:t>București, 1970.</w:t>
      </w:r>
    </w:p>
    <w:p w14:paraId="2C9A51D9" w14:textId="77777777" w:rsidR="0064209A" w:rsidRPr="00B25719" w:rsidRDefault="0064209A" w:rsidP="0064209A">
      <w:pPr>
        <w:spacing w:after="0" w:line="240" w:lineRule="auto"/>
        <w:rPr>
          <w:rFonts w:cstheme="minorHAnsi"/>
          <w:lang w:val="ro-RO"/>
        </w:rPr>
      </w:pPr>
    </w:p>
    <w:p w14:paraId="75E8A13B" w14:textId="78CF843B" w:rsidR="0070154F" w:rsidRPr="00B25719" w:rsidRDefault="00402012" w:rsidP="00E749B6">
      <w:pPr>
        <w:pStyle w:val="Heading2"/>
        <w:jc w:val="center"/>
        <w:rPr>
          <w:lang w:val="ro-RO"/>
        </w:rPr>
      </w:pPr>
      <w:bookmarkStart w:id="22" w:name="_Toc150087798"/>
      <w:bookmarkStart w:id="23" w:name="_Toc150087887"/>
      <w:r>
        <w:rPr>
          <w:lang w:val="ro-RO"/>
        </w:rPr>
        <w:t xml:space="preserve">C. </w:t>
      </w:r>
      <w:r w:rsidR="0070154F" w:rsidRPr="00B25719">
        <w:rPr>
          <w:lang w:val="ro-RO"/>
        </w:rPr>
        <w:t xml:space="preserve">Citarea </w:t>
      </w:r>
      <w:r w:rsidR="009134D7" w:rsidRPr="00B25719">
        <w:rPr>
          <w:lang w:val="ro-RO"/>
        </w:rPr>
        <w:t>surselor online</w:t>
      </w:r>
      <w:bookmarkEnd w:id="22"/>
      <w:bookmarkEnd w:id="23"/>
    </w:p>
    <w:p w14:paraId="787E3EC1" w14:textId="77777777" w:rsidR="0070154F" w:rsidRPr="00B25719" w:rsidRDefault="0070154F" w:rsidP="00867815">
      <w:pPr>
        <w:spacing w:after="0" w:line="240" w:lineRule="auto"/>
        <w:jc w:val="both"/>
        <w:rPr>
          <w:rFonts w:cstheme="minorHAnsi"/>
          <w:lang w:val="ro-RO"/>
        </w:rPr>
      </w:pPr>
    </w:p>
    <w:p w14:paraId="1E3A68BA" w14:textId="5EB617BD" w:rsidR="0070154F" w:rsidRPr="00B25719" w:rsidRDefault="0070154F" w:rsidP="00867815">
      <w:pPr>
        <w:spacing w:after="0" w:line="240" w:lineRule="auto"/>
        <w:jc w:val="both"/>
        <w:rPr>
          <w:rFonts w:cstheme="minorHAnsi"/>
          <w:lang w:val="ro-RO"/>
        </w:rPr>
      </w:pPr>
      <w:r w:rsidRPr="00B25719">
        <w:rPr>
          <w:rFonts w:cstheme="minorHAnsi"/>
          <w:lang w:val="ro-RO"/>
        </w:rPr>
        <w:t xml:space="preserve">Regula generală: Numele autorului, prenumele, „Titlul documentului”, Titlul complet al lucrării, versiune sau ediţie, data documentului, data ultimei revizuiri sau modificări, adresa URL completă sau numele bazei de date (data </w:t>
      </w:r>
      <w:r w:rsidR="00FF2604" w:rsidRPr="00B25719">
        <w:rPr>
          <w:rFonts w:cstheme="minorHAnsi"/>
          <w:lang w:val="ro-RO"/>
        </w:rPr>
        <w:t>accesării</w:t>
      </w:r>
      <w:r w:rsidRPr="00B25719">
        <w:rPr>
          <w:rFonts w:cstheme="minorHAnsi"/>
          <w:lang w:val="ro-RO"/>
        </w:rPr>
        <w:t xml:space="preserve"> paginii)</w:t>
      </w:r>
      <w:r w:rsidR="00FF2604" w:rsidRPr="00B25719">
        <w:rPr>
          <w:rFonts w:cstheme="minorHAnsi"/>
          <w:lang w:val="ro-RO"/>
        </w:rPr>
        <w:t>.</w:t>
      </w:r>
    </w:p>
    <w:p w14:paraId="41D06FBA" w14:textId="77777777" w:rsidR="0070154F" w:rsidRPr="00B25719" w:rsidRDefault="0070154F" w:rsidP="00867815">
      <w:pPr>
        <w:spacing w:after="0" w:line="240" w:lineRule="auto"/>
        <w:jc w:val="both"/>
        <w:rPr>
          <w:rFonts w:cstheme="minorHAnsi"/>
          <w:lang w:val="ro-RO"/>
        </w:rPr>
      </w:pPr>
    </w:p>
    <w:p w14:paraId="63820F1E" w14:textId="1EA96BF2" w:rsidR="0070154F" w:rsidRPr="00B25719" w:rsidRDefault="0070154F" w:rsidP="00867815">
      <w:pPr>
        <w:spacing w:after="0" w:line="240" w:lineRule="auto"/>
        <w:jc w:val="both"/>
        <w:rPr>
          <w:rFonts w:cstheme="minorHAnsi"/>
          <w:lang w:val="ro-RO"/>
        </w:rPr>
      </w:pPr>
      <w:r w:rsidRPr="00B25719">
        <w:rPr>
          <w:rFonts w:cstheme="minorHAnsi"/>
          <w:b/>
          <w:bCs/>
          <w:lang w:val="ro-RO"/>
        </w:rPr>
        <w:t>Pagină personală</w:t>
      </w:r>
      <w:r w:rsidRPr="00B25719">
        <w:rPr>
          <w:rFonts w:cstheme="minorHAnsi"/>
          <w:lang w:val="ro-RO"/>
        </w:rPr>
        <w:t> de internet: Nume, prenume, „Titlul paginii”, data publicării sau a ultimei actualizări, protocolul, adresa URL completă (data vizitării). </w:t>
      </w:r>
    </w:p>
    <w:p w14:paraId="5CFB8935" w14:textId="6A3A14AD" w:rsidR="0070154F" w:rsidRPr="00B25719" w:rsidRDefault="0070154F" w:rsidP="00867815">
      <w:pPr>
        <w:spacing w:after="0" w:line="240" w:lineRule="auto"/>
        <w:jc w:val="both"/>
        <w:rPr>
          <w:rFonts w:cstheme="minorHAnsi"/>
          <w:lang w:val="ro-RO"/>
        </w:rPr>
      </w:pPr>
      <w:r w:rsidRPr="00B25719">
        <w:rPr>
          <w:rFonts w:cstheme="minorHAnsi"/>
          <w:lang w:val="ro-RO"/>
        </w:rPr>
        <w:t xml:space="preserve">În cazul în care pagina face parte dintr-un site mai amplu, </w:t>
      </w:r>
      <w:r w:rsidR="00355AE3" w:rsidRPr="00B25719">
        <w:rPr>
          <w:rFonts w:cstheme="minorHAnsi"/>
          <w:lang w:val="ro-RO"/>
        </w:rPr>
        <w:t>se va include</w:t>
      </w:r>
      <w:r w:rsidRPr="00B25719">
        <w:rPr>
          <w:rFonts w:cstheme="minorHAnsi"/>
          <w:lang w:val="ro-RO"/>
        </w:rPr>
        <w:t xml:space="preserve"> înainte de URL şi </w:t>
      </w:r>
      <w:r w:rsidR="00355AE3" w:rsidRPr="00B25719">
        <w:rPr>
          <w:rFonts w:cstheme="minorHAnsi"/>
          <w:lang w:val="ro-RO"/>
        </w:rPr>
        <w:t>n</w:t>
      </w:r>
      <w:r w:rsidRPr="00B25719">
        <w:rPr>
          <w:rFonts w:cstheme="minorHAnsi"/>
          <w:lang w:val="ro-RO"/>
        </w:rPr>
        <w:t>umele site-ului</w:t>
      </w:r>
      <w:r w:rsidR="008356DF" w:rsidRPr="00B25719">
        <w:rPr>
          <w:rFonts w:cstheme="minorHAnsi"/>
          <w:lang w:val="ro-RO"/>
        </w:rPr>
        <w:t>:</w:t>
      </w:r>
    </w:p>
    <w:p w14:paraId="38CB9B2F" w14:textId="36CA60B0" w:rsidR="0070154F" w:rsidRPr="00B25719" w:rsidRDefault="0070154F" w:rsidP="00867815">
      <w:pPr>
        <w:spacing w:after="0" w:line="240" w:lineRule="auto"/>
        <w:jc w:val="both"/>
        <w:rPr>
          <w:rFonts w:cstheme="minorHAnsi"/>
          <w:lang w:val="ro-RO"/>
        </w:rPr>
      </w:pPr>
      <w:r w:rsidRPr="00B25719">
        <w:rPr>
          <w:rFonts w:cstheme="minorHAnsi"/>
          <w:lang w:val="ro-RO"/>
        </w:rPr>
        <w:t>Stephen</w:t>
      </w:r>
      <w:r w:rsidR="009A46E3" w:rsidRPr="00B25719">
        <w:rPr>
          <w:rFonts w:cstheme="minorHAnsi"/>
          <w:lang w:val="ro-RO"/>
        </w:rPr>
        <w:t xml:space="preserve"> Downes,</w:t>
      </w:r>
      <w:r w:rsidRPr="00B25719">
        <w:rPr>
          <w:rFonts w:cstheme="minorHAnsi"/>
          <w:lang w:val="ro-RO"/>
        </w:rPr>
        <w:t xml:space="preserve"> “The New Literacy.” 4 Oct. 2002, </w:t>
      </w:r>
      <w:r w:rsidRPr="00B25719">
        <w:rPr>
          <w:rFonts w:cstheme="minorHAnsi"/>
          <w:i/>
          <w:iCs/>
          <w:lang w:val="ro-RO"/>
        </w:rPr>
        <w:t>Stephen’s Web</w:t>
      </w:r>
      <w:r w:rsidRPr="00B25719">
        <w:rPr>
          <w:rFonts w:cstheme="minorHAnsi"/>
          <w:lang w:val="ro-RO"/>
        </w:rPr>
        <w:t>, http://www.downes.ca/cgi-bin/website/view.cgi?dbs=Article&amp;key=1033756665&amp;format=full (accesat pe 8 Mar. 2006). </w:t>
      </w:r>
    </w:p>
    <w:p w14:paraId="760D273F" w14:textId="77777777" w:rsidR="0070154F" w:rsidRPr="00B25719" w:rsidRDefault="0070154F" w:rsidP="00867815">
      <w:pPr>
        <w:spacing w:after="0" w:line="240" w:lineRule="auto"/>
        <w:jc w:val="both"/>
        <w:rPr>
          <w:rFonts w:cstheme="minorHAnsi"/>
          <w:lang w:val="ro-RO"/>
        </w:rPr>
      </w:pPr>
    </w:p>
    <w:p w14:paraId="46A02A27" w14:textId="424BB003" w:rsidR="0070154F" w:rsidRPr="00B25719" w:rsidRDefault="0070154F" w:rsidP="00867815">
      <w:pPr>
        <w:spacing w:after="0" w:line="240" w:lineRule="auto"/>
        <w:jc w:val="both"/>
        <w:rPr>
          <w:rFonts w:cstheme="minorHAnsi"/>
          <w:lang w:val="ro-RO"/>
        </w:rPr>
      </w:pPr>
      <w:r w:rsidRPr="00B25719">
        <w:rPr>
          <w:rFonts w:cstheme="minorHAnsi"/>
          <w:b/>
          <w:bCs/>
          <w:lang w:val="ro-RO"/>
        </w:rPr>
        <w:t>Site de internet</w:t>
      </w:r>
      <w:r w:rsidRPr="00B25719">
        <w:rPr>
          <w:rFonts w:cstheme="minorHAnsi"/>
          <w:lang w:val="ro-RO"/>
        </w:rPr>
        <w:t xml:space="preserve">: Numele site-ului se trece în italice. Dacă site-ul are un autor, un moderator, sau există vreo persoană sau organizaţie care se ocupă de el, </w:t>
      </w:r>
      <w:r w:rsidR="00365907" w:rsidRPr="00B25719">
        <w:rPr>
          <w:rFonts w:cstheme="minorHAnsi"/>
          <w:lang w:val="ro-RO"/>
        </w:rPr>
        <w:t>se va da</w:t>
      </w:r>
      <w:r w:rsidRPr="00B25719">
        <w:rPr>
          <w:rFonts w:cstheme="minorHAnsi"/>
          <w:lang w:val="ro-RO"/>
        </w:rPr>
        <w:t xml:space="preserve"> o listă a numelor lor, înaintea numelui site-ului</w:t>
      </w:r>
      <w:r w:rsidR="008356DF" w:rsidRPr="00B25719">
        <w:rPr>
          <w:rFonts w:cstheme="minorHAnsi"/>
          <w:lang w:val="ro-RO"/>
        </w:rPr>
        <w:t>:</w:t>
      </w:r>
    </w:p>
    <w:p w14:paraId="097DFCDA" w14:textId="6BB2B9DD" w:rsidR="0070154F" w:rsidRPr="00B25719" w:rsidRDefault="0070154F" w:rsidP="00867815">
      <w:pPr>
        <w:spacing w:after="0" w:line="240" w:lineRule="auto"/>
        <w:jc w:val="both"/>
        <w:rPr>
          <w:rFonts w:cstheme="minorHAnsi"/>
          <w:lang w:val="ro-RO"/>
        </w:rPr>
      </w:pPr>
      <w:r w:rsidRPr="00B25719">
        <w:rPr>
          <w:rFonts w:cstheme="minorHAnsi"/>
          <w:lang w:val="ro-RO"/>
        </w:rPr>
        <w:t>American Chemical Society, Chemistry.org, 2006, http://www.chemistry.org/portal/a/c/s/1/home.html , accesat pe 28 Mar. 2006</w:t>
      </w:r>
      <w:r w:rsidR="008356DF" w:rsidRPr="00B25719">
        <w:rPr>
          <w:rFonts w:cstheme="minorHAnsi"/>
          <w:lang w:val="ro-RO"/>
        </w:rPr>
        <w:t>.</w:t>
      </w:r>
    </w:p>
    <w:p w14:paraId="4159F323" w14:textId="77777777" w:rsidR="0070154F" w:rsidRPr="00B25719" w:rsidRDefault="0070154F" w:rsidP="00867815">
      <w:pPr>
        <w:spacing w:after="0" w:line="240" w:lineRule="auto"/>
        <w:jc w:val="both"/>
        <w:rPr>
          <w:rFonts w:cstheme="minorHAnsi"/>
          <w:lang w:val="ro-RO"/>
        </w:rPr>
      </w:pPr>
    </w:p>
    <w:p w14:paraId="27178791" w14:textId="0C56FF64" w:rsidR="0070154F" w:rsidRPr="00B25719" w:rsidRDefault="0070154F" w:rsidP="00867815">
      <w:pPr>
        <w:spacing w:after="0" w:line="240" w:lineRule="auto"/>
        <w:jc w:val="both"/>
        <w:rPr>
          <w:rFonts w:cstheme="minorHAnsi"/>
          <w:lang w:val="ro-RO"/>
        </w:rPr>
      </w:pPr>
      <w:r w:rsidRPr="00B25719">
        <w:rPr>
          <w:rFonts w:cstheme="minorHAnsi"/>
          <w:b/>
          <w:bCs/>
          <w:lang w:val="ro-RO"/>
        </w:rPr>
        <w:t>Articol în periodice online</w:t>
      </w:r>
      <w:r w:rsidRPr="00B25719">
        <w:rPr>
          <w:rFonts w:cstheme="minorHAnsi"/>
          <w:lang w:val="ro-RO"/>
        </w:rPr>
        <w:t>: Nume, prenume, „Titlul articolului”, Numele periodicului, numărul tomului, numărul volumului (anul apariţiei), protocol, adresa URL a paginii principale a periodicului, în cazul în care articolul citat poate fi identificat pe baza informaţiei de publicare – în caz contrar trebuie furnizată adresa URL precisă a paginii unde se află articolul citat – (data vizitării)</w:t>
      </w:r>
      <w:r w:rsidR="008356DF" w:rsidRPr="00B25719">
        <w:rPr>
          <w:rFonts w:cstheme="minorHAnsi"/>
          <w:lang w:val="ro-RO"/>
        </w:rPr>
        <w:t>:</w:t>
      </w:r>
    </w:p>
    <w:p w14:paraId="4CB897DF" w14:textId="50379B3A" w:rsidR="0070154F" w:rsidRPr="00B25719" w:rsidRDefault="0070154F" w:rsidP="00867815">
      <w:pPr>
        <w:spacing w:after="0" w:line="240" w:lineRule="auto"/>
        <w:jc w:val="both"/>
        <w:rPr>
          <w:rFonts w:cstheme="minorHAnsi"/>
          <w:lang w:val="ro-RO"/>
        </w:rPr>
      </w:pPr>
      <w:r w:rsidRPr="00B25719">
        <w:rPr>
          <w:rFonts w:cstheme="minorHAnsi"/>
          <w:lang w:val="ro-RO"/>
        </w:rPr>
        <w:t>Alice L.</w:t>
      </w:r>
      <w:r w:rsidR="009A46E3" w:rsidRPr="00B25719">
        <w:rPr>
          <w:rFonts w:cstheme="minorHAnsi"/>
          <w:lang w:val="ro-RO"/>
        </w:rPr>
        <w:t xml:space="preserve"> Trupe, </w:t>
      </w:r>
      <w:r w:rsidRPr="00B25719">
        <w:rPr>
          <w:rFonts w:cstheme="minorHAnsi"/>
          <w:lang w:val="ro-RO"/>
        </w:rPr>
        <w:t>„Academic Literacy in a Wired World: Redefining Genres for College Writing Courses.” </w:t>
      </w:r>
      <w:r w:rsidRPr="00B25719">
        <w:rPr>
          <w:rFonts w:cstheme="minorHAnsi"/>
          <w:i/>
          <w:iCs/>
          <w:lang w:val="ro-RO"/>
        </w:rPr>
        <w:t>Kairos: Rhetoric, Technology, Pedagogy</w:t>
      </w:r>
      <w:r w:rsidRPr="00B25719">
        <w:rPr>
          <w:rFonts w:cstheme="minorHAnsi"/>
          <w:lang w:val="ro-RO"/>
        </w:rPr>
        <w:t> vol. 7, nr. 2, 2002, http://english.ttu.edu/kairos/ , accesat pe 7 iun. 2006</w:t>
      </w:r>
      <w:r w:rsidR="008356DF" w:rsidRPr="00B25719">
        <w:rPr>
          <w:rFonts w:cstheme="minorHAnsi"/>
          <w:lang w:val="ro-RO"/>
        </w:rPr>
        <w:t>.</w:t>
      </w:r>
    </w:p>
    <w:p w14:paraId="60A729D1" w14:textId="77777777" w:rsidR="0070154F" w:rsidRPr="00B25719" w:rsidRDefault="0070154F" w:rsidP="00867815">
      <w:pPr>
        <w:spacing w:after="0" w:line="240" w:lineRule="auto"/>
        <w:jc w:val="both"/>
        <w:rPr>
          <w:rFonts w:cstheme="minorHAnsi"/>
          <w:lang w:val="ro-RO"/>
        </w:rPr>
      </w:pPr>
    </w:p>
    <w:p w14:paraId="6BCB847E" w14:textId="6809C486" w:rsidR="0070154F" w:rsidRPr="00B25719" w:rsidRDefault="0070154F" w:rsidP="00867815">
      <w:pPr>
        <w:spacing w:after="0" w:line="240" w:lineRule="auto"/>
        <w:jc w:val="both"/>
        <w:rPr>
          <w:rFonts w:cstheme="minorHAnsi"/>
          <w:lang w:val="ro-RO"/>
        </w:rPr>
      </w:pPr>
      <w:r w:rsidRPr="00B25719">
        <w:rPr>
          <w:rFonts w:cstheme="minorHAnsi"/>
          <w:b/>
          <w:bCs/>
          <w:lang w:val="ro-RO"/>
        </w:rPr>
        <w:lastRenderedPageBreak/>
        <w:t>Imagini, fişiere audio sau video</w:t>
      </w:r>
      <w:r w:rsidR="008356DF" w:rsidRPr="00B25719">
        <w:rPr>
          <w:rFonts w:cstheme="minorHAnsi"/>
          <w:b/>
          <w:bCs/>
          <w:lang w:val="ro-RO"/>
        </w:rPr>
        <w:t xml:space="preserve"> </w:t>
      </w:r>
      <w:r w:rsidRPr="00B25719">
        <w:rPr>
          <w:rFonts w:cstheme="minorHAnsi"/>
          <w:b/>
          <w:bCs/>
          <w:lang w:val="ro-RO"/>
        </w:rPr>
        <w:t>(se pot include la sfarsitul lucrarii, dupa Bibliografie, in sectiunea A</w:t>
      </w:r>
      <w:r w:rsidR="000464EF" w:rsidRPr="00B25719">
        <w:rPr>
          <w:rFonts w:cstheme="minorHAnsi"/>
          <w:b/>
          <w:bCs/>
          <w:lang w:val="ro-RO"/>
        </w:rPr>
        <w:t>nexe</w:t>
      </w:r>
      <w:r w:rsidRPr="00B25719">
        <w:rPr>
          <w:rFonts w:cstheme="minorHAnsi"/>
          <w:b/>
          <w:bCs/>
          <w:lang w:val="ro-RO"/>
        </w:rPr>
        <w:t>)</w:t>
      </w:r>
      <w:r w:rsidRPr="00B25719">
        <w:rPr>
          <w:rFonts w:cstheme="minorHAnsi"/>
          <w:lang w:val="ro-RO"/>
        </w:rPr>
        <w:t>: Numele documentului (pentru opere de artă) sau „Numele documentului” (pentru alte tipuri de documente, cum ar fi imaginile sau hărţile), informaţia completă a site-ului (data vizitării)</w:t>
      </w:r>
      <w:r w:rsidR="00FF2604" w:rsidRPr="00B25719">
        <w:rPr>
          <w:rFonts w:cstheme="minorHAnsi"/>
          <w:lang w:val="ro-RO"/>
        </w:rPr>
        <w:t>:</w:t>
      </w:r>
    </w:p>
    <w:p w14:paraId="79A6D5D3" w14:textId="57ADA8A9" w:rsidR="0070154F" w:rsidRPr="00B25719" w:rsidRDefault="0070154F" w:rsidP="00867815">
      <w:pPr>
        <w:spacing w:after="0" w:line="240" w:lineRule="auto"/>
        <w:jc w:val="both"/>
        <w:rPr>
          <w:rFonts w:cstheme="minorHAnsi"/>
          <w:lang w:val="ro-RO"/>
        </w:rPr>
      </w:pPr>
      <w:r w:rsidRPr="00B25719">
        <w:rPr>
          <w:rFonts w:cstheme="minorHAnsi"/>
          <w:lang w:val="ro-RO"/>
        </w:rPr>
        <w:t>„MLK Jr.’s Legacy.” </w:t>
      </w:r>
      <w:r w:rsidRPr="00B25719">
        <w:rPr>
          <w:rFonts w:cstheme="minorHAnsi"/>
          <w:i/>
          <w:iCs/>
          <w:lang w:val="ro-RO"/>
        </w:rPr>
        <w:t>CBS Evening News</w:t>
      </w:r>
      <w:r w:rsidRPr="00B25719">
        <w:rPr>
          <w:rFonts w:cstheme="minorHAnsi"/>
          <w:lang w:val="ro-RO"/>
        </w:rPr>
        <w:t>. 16 Jan. 2006. http://www.cbsnews.com (Keyword: Videos/MLK) , accesat pe 24 Mar. 2006</w:t>
      </w:r>
      <w:r w:rsidR="008356DF" w:rsidRPr="00B25719">
        <w:rPr>
          <w:rFonts w:cstheme="minorHAnsi"/>
          <w:lang w:val="ro-RO"/>
        </w:rPr>
        <w:t>.</w:t>
      </w:r>
    </w:p>
    <w:p w14:paraId="1065E9D4" w14:textId="77777777" w:rsidR="0070154F" w:rsidRPr="00B25719" w:rsidRDefault="0070154F" w:rsidP="00867815">
      <w:pPr>
        <w:spacing w:after="0" w:line="240" w:lineRule="auto"/>
        <w:jc w:val="both"/>
        <w:rPr>
          <w:rFonts w:cstheme="minorHAnsi"/>
          <w:lang w:val="ro-RO"/>
        </w:rPr>
      </w:pPr>
    </w:p>
    <w:p w14:paraId="0A5962D8" w14:textId="3A1CBC8C" w:rsidR="0070154F" w:rsidRPr="00B25719" w:rsidRDefault="0070154F" w:rsidP="00867815">
      <w:pPr>
        <w:spacing w:after="0" w:line="240" w:lineRule="auto"/>
        <w:jc w:val="both"/>
        <w:rPr>
          <w:rFonts w:cstheme="minorHAnsi"/>
          <w:lang w:val="ro-RO"/>
        </w:rPr>
      </w:pPr>
      <w:r w:rsidRPr="00B25719">
        <w:rPr>
          <w:rFonts w:cstheme="minorHAnsi"/>
          <w:lang w:val="ro-RO"/>
        </w:rPr>
        <w:t xml:space="preserve">În cazul unor fisiere fără titlu, pentru imagini </w:t>
      </w:r>
      <w:r w:rsidR="00670F72" w:rsidRPr="00B25719">
        <w:rPr>
          <w:rFonts w:cstheme="minorHAnsi"/>
          <w:lang w:val="ro-RO"/>
        </w:rPr>
        <w:t>care se folosesc</w:t>
      </w:r>
      <w:r w:rsidRPr="00B25719">
        <w:rPr>
          <w:rFonts w:cstheme="minorHAnsi"/>
          <w:lang w:val="ro-RO"/>
        </w:rPr>
        <w:t xml:space="preserve"> in Anexe, </w:t>
      </w:r>
      <w:r w:rsidR="00670F72" w:rsidRPr="00B25719">
        <w:rPr>
          <w:rFonts w:cstheme="minorHAnsi"/>
          <w:lang w:val="ro-RO"/>
        </w:rPr>
        <w:t>se va da</w:t>
      </w:r>
      <w:r w:rsidRPr="00B25719">
        <w:rPr>
          <w:rFonts w:cstheme="minorHAnsi"/>
          <w:lang w:val="ro-RO"/>
        </w:rPr>
        <w:t xml:space="preserve"> numele fişierului: </w:t>
      </w:r>
    </w:p>
    <w:p w14:paraId="2231A128" w14:textId="0B83BC9D" w:rsidR="0070154F" w:rsidRPr="00B25719" w:rsidRDefault="0070154F" w:rsidP="00867815">
      <w:pPr>
        <w:spacing w:after="0" w:line="240" w:lineRule="auto"/>
        <w:jc w:val="both"/>
        <w:rPr>
          <w:rFonts w:cstheme="minorHAnsi"/>
          <w:lang w:val="ro-RO"/>
        </w:rPr>
      </w:pPr>
      <w:r w:rsidRPr="00B25719">
        <w:rPr>
          <w:rFonts w:cstheme="minorHAnsi"/>
          <w:lang w:val="ro-RO"/>
        </w:rPr>
        <w:t>press-image4.jpg, http://universe.nasa.gov/images/press-image4.jpg , accesat pe 27 Mar. 2006</w:t>
      </w:r>
      <w:r w:rsidR="008356DF" w:rsidRPr="00B25719">
        <w:rPr>
          <w:rFonts w:cstheme="minorHAnsi"/>
          <w:lang w:val="ro-RO"/>
        </w:rPr>
        <w:t>.</w:t>
      </w:r>
    </w:p>
    <w:p w14:paraId="65004735" w14:textId="77777777" w:rsidR="0070154F" w:rsidRPr="00B25719" w:rsidRDefault="0070154F" w:rsidP="00867815">
      <w:pPr>
        <w:spacing w:after="0" w:line="240" w:lineRule="auto"/>
        <w:jc w:val="both"/>
        <w:rPr>
          <w:rFonts w:cstheme="minorHAnsi"/>
          <w:lang w:val="ro-RO"/>
        </w:rPr>
      </w:pPr>
    </w:p>
    <w:p w14:paraId="05038A22" w14:textId="2A1B809B" w:rsidR="0070154F" w:rsidRPr="00B25719" w:rsidRDefault="0070154F" w:rsidP="00867815">
      <w:pPr>
        <w:spacing w:after="0" w:line="240" w:lineRule="auto"/>
        <w:jc w:val="both"/>
        <w:rPr>
          <w:rFonts w:cstheme="minorHAnsi"/>
          <w:lang w:val="ro-RO"/>
        </w:rPr>
      </w:pPr>
      <w:r w:rsidRPr="00B25719">
        <w:rPr>
          <w:rFonts w:cstheme="minorHAnsi"/>
          <w:b/>
          <w:bCs/>
          <w:lang w:val="ro-RO"/>
        </w:rPr>
        <w:t>Blog şi enciclopedii online</w:t>
      </w:r>
      <w:r w:rsidRPr="00B25719">
        <w:rPr>
          <w:rFonts w:cstheme="minorHAnsi"/>
          <w:lang w:val="ro-RO"/>
        </w:rPr>
        <w:t>: Nume sau alias, „Titlul intrării”, Titlul site-ului, data publicării, adresa URL completă (data vizitării)</w:t>
      </w:r>
      <w:r w:rsidR="00FF2604" w:rsidRPr="00B25719">
        <w:rPr>
          <w:rFonts w:cstheme="minorHAnsi"/>
          <w:lang w:val="ro-RO"/>
        </w:rPr>
        <w:t>:</w:t>
      </w:r>
    </w:p>
    <w:p w14:paraId="73D6E821" w14:textId="5316A6BF" w:rsidR="0070154F" w:rsidRDefault="0070154F" w:rsidP="00867815">
      <w:pPr>
        <w:spacing w:after="0" w:line="240" w:lineRule="auto"/>
        <w:jc w:val="both"/>
        <w:rPr>
          <w:rFonts w:cstheme="minorHAnsi"/>
          <w:lang w:val="ro-RO"/>
        </w:rPr>
      </w:pPr>
      <w:r w:rsidRPr="00B25719">
        <w:rPr>
          <w:rFonts w:cstheme="minorHAnsi"/>
          <w:lang w:val="ro-RO"/>
        </w:rPr>
        <w:t>Ann</w:t>
      </w:r>
      <w:r w:rsidR="004D5C92" w:rsidRPr="00B25719">
        <w:rPr>
          <w:rFonts w:cstheme="minorHAnsi"/>
          <w:lang w:val="ro-RO"/>
        </w:rPr>
        <w:t xml:space="preserve"> Bartow,</w:t>
      </w:r>
      <w:r w:rsidRPr="00B25719">
        <w:rPr>
          <w:rFonts w:cstheme="minorHAnsi"/>
          <w:lang w:val="ro-RO"/>
        </w:rPr>
        <w:t xml:space="preserve"> „Parody Is Fair Use!” </w:t>
      </w:r>
      <w:r w:rsidRPr="00B25719">
        <w:rPr>
          <w:rFonts w:cstheme="minorHAnsi"/>
          <w:i/>
          <w:iCs/>
          <w:lang w:val="ro-RO"/>
        </w:rPr>
        <w:t>Sivacracy.net.</w:t>
      </w:r>
      <w:r w:rsidRPr="00B25719">
        <w:rPr>
          <w:rFonts w:cstheme="minorHAnsi"/>
          <w:lang w:val="ro-RO"/>
        </w:rPr>
        <w:t> 26 Mar. 2006, http://www.nyu.edu/classes/siva/ , accesat pe 30 Mar. 2006</w:t>
      </w:r>
    </w:p>
    <w:p w14:paraId="19D7AE42" w14:textId="77777777" w:rsidR="00730BC4" w:rsidRPr="00B25719" w:rsidRDefault="00730BC4" w:rsidP="00867815">
      <w:pPr>
        <w:spacing w:after="0" w:line="240" w:lineRule="auto"/>
        <w:jc w:val="both"/>
        <w:rPr>
          <w:rFonts w:cstheme="minorHAnsi"/>
          <w:lang w:val="ro-RO"/>
        </w:rPr>
      </w:pPr>
    </w:p>
    <w:p w14:paraId="1228B83B" w14:textId="50E1C760" w:rsidR="0070154F" w:rsidRPr="00B25719" w:rsidRDefault="0070154F" w:rsidP="008356DF">
      <w:pPr>
        <w:spacing w:after="0"/>
        <w:jc w:val="center"/>
        <w:rPr>
          <w:rFonts w:cstheme="minorHAnsi"/>
          <w:b/>
          <w:bCs/>
          <w:lang w:val="ro-RO"/>
        </w:rPr>
      </w:pPr>
      <w:r w:rsidRPr="00B25719">
        <w:rPr>
          <w:rFonts w:cstheme="minorHAnsi"/>
          <w:b/>
          <w:bCs/>
          <w:lang w:val="ro-RO"/>
        </w:rPr>
        <w:t>Alte observaţii</w:t>
      </w:r>
      <w:r w:rsidR="003F6765">
        <w:rPr>
          <w:rFonts w:cstheme="minorHAnsi"/>
          <w:b/>
          <w:bCs/>
          <w:lang w:val="ro-RO"/>
        </w:rPr>
        <w:t xml:space="preserve"> legate de citare şi bibliografie</w:t>
      </w:r>
      <w:r w:rsidRPr="00B25719">
        <w:rPr>
          <w:rFonts w:cstheme="minorHAnsi"/>
          <w:b/>
          <w:bCs/>
          <w:lang w:val="ro-RO"/>
        </w:rPr>
        <w:t>:</w:t>
      </w:r>
    </w:p>
    <w:p w14:paraId="222B1324" w14:textId="77777777" w:rsidR="00AF03B7" w:rsidRPr="00B25719" w:rsidRDefault="00AF03B7" w:rsidP="008356DF">
      <w:pPr>
        <w:spacing w:after="0"/>
        <w:jc w:val="center"/>
        <w:rPr>
          <w:rFonts w:cstheme="minorHAnsi"/>
          <w:lang w:val="ro-RO"/>
        </w:rPr>
      </w:pPr>
    </w:p>
    <w:p w14:paraId="5F167234" w14:textId="1400FBF1" w:rsidR="0070154F" w:rsidRPr="00B25719" w:rsidRDefault="0070154F" w:rsidP="006E5D95">
      <w:pPr>
        <w:spacing w:after="0"/>
        <w:jc w:val="both"/>
        <w:rPr>
          <w:rFonts w:cstheme="minorHAnsi"/>
          <w:lang w:val="ro-RO"/>
        </w:rPr>
      </w:pPr>
      <w:r w:rsidRPr="00B25719">
        <w:rPr>
          <w:rFonts w:cstheme="minorHAnsi"/>
          <w:lang w:val="ro-RO"/>
        </w:rPr>
        <w:t xml:space="preserve">- </w:t>
      </w:r>
      <w:r w:rsidR="008356DF" w:rsidRPr="00B25719">
        <w:rPr>
          <w:rFonts w:cstheme="minorHAnsi"/>
          <w:lang w:val="ro-RO"/>
        </w:rPr>
        <w:t>D</w:t>
      </w:r>
      <w:r w:rsidRPr="00B25719">
        <w:rPr>
          <w:rFonts w:cstheme="minorHAnsi"/>
          <w:lang w:val="ro-RO"/>
        </w:rPr>
        <w:t xml:space="preserve">acă </w:t>
      </w:r>
      <w:r w:rsidR="008356DF" w:rsidRPr="00B25719">
        <w:rPr>
          <w:rFonts w:cstheme="minorHAnsi"/>
          <w:lang w:val="ro-RO"/>
        </w:rPr>
        <w:t>se citează</w:t>
      </w:r>
      <w:r w:rsidRPr="00B25719">
        <w:rPr>
          <w:rFonts w:cstheme="minorHAnsi"/>
          <w:lang w:val="ro-RO"/>
        </w:rPr>
        <w:t xml:space="preserve"> în nota de subsol un capitol sau studiu dintr-un volum coordonat </w:t>
      </w:r>
      <w:r w:rsidR="008356DF" w:rsidRPr="00B25719">
        <w:rPr>
          <w:rFonts w:cstheme="minorHAnsi"/>
          <w:lang w:val="ro-RO"/>
        </w:rPr>
        <w:t>se va indica</w:t>
      </w:r>
      <w:r w:rsidRPr="00B25719">
        <w:rPr>
          <w:rFonts w:cstheme="minorHAnsi"/>
          <w:lang w:val="ro-RO"/>
        </w:rPr>
        <w:t xml:space="preserve"> pagina de unde </w:t>
      </w:r>
      <w:r w:rsidR="008356DF" w:rsidRPr="00B25719">
        <w:rPr>
          <w:rFonts w:cstheme="minorHAnsi"/>
          <w:lang w:val="ro-RO"/>
        </w:rPr>
        <w:t>s-a</w:t>
      </w:r>
      <w:r w:rsidRPr="00B25719">
        <w:rPr>
          <w:rFonts w:cstheme="minorHAnsi"/>
          <w:lang w:val="ro-RO"/>
        </w:rPr>
        <w:t xml:space="preserve"> preluat informaţia iar la Bibliografia finala </w:t>
      </w:r>
      <w:r w:rsidR="008356DF" w:rsidRPr="00B25719">
        <w:rPr>
          <w:rFonts w:cstheme="minorHAnsi"/>
          <w:lang w:val="ro-RO"/>
        </w:rPr>
        <w:t xml:space="preserve">se vor </w:t>
      </w:r>
      <w:r w:rsidRPr="00B25719">
        <w:rPr>
          <w:rFonts w:cstheme="minorHAnsi"/>
          <w:lang w:val="ro-RO"/>
        </w:rPr>
        <w:t>indica paginile între care se regăseşte studiul sau capitolul respectiv în cadrul volumului</w:t>
      </w:r>
      <w:r w:rsidR="008356DF" w:rsidRPr="00B25719">
        <w:rPr>
          <w:rFonts w:cstheme="minorHAnsi"/>
          <w:lang w:val="ro-RO"/>
        </w:rPr>
        <w:t>.</w:t>
      </w:r>
    </w:p>
    <w:p w14:paraId="1029A521" w14:textId="76415976" w:rsidR="0070154F" w:rsidRPr="00B25719" w:rsidRDefault="0070154F" w:rsidP="006E5D95">
      <w:pPr>
        <w:spacing w:after="0"/>
        <w:jc w:val="both"/>
        <w:rPr>
          <w:rFonts w:cstheme="minorHAnsi"/>
          <w:lang w:val="ro-RO"/>
        </w:rPr>
      </w:pPr>
      <w:r w:rsidRPr="00B25719">
        <w:rPr>
          <w:rFonts w:cstheme="minorHAnsi"/>
          <w:lang w:val="ro-RO"/>
        </w:rPr>
        <w:t xml:space="preserve">- </w:t>
      </w:r>
      <w:r w:rsidR="008356DF" w:rsidRPr="00B25719">
        <w:rPr>
          <w:rFonts w:cstheme="minorHAnsi"/>
          <w:lang w:val="ro-RO"/>
        </w:rPr>
        <w:t>D</w:t>
      </w:r>
      <w:r w:rsidRPr="00B25719">
        <w:rPr>
          <w:rFonts w:cstheme="minorHAnsi"/>
          <w:lang w:val="ro-RO"/>
        </w:rPr>
        <w:t>acă o carte are mai multe volume, la bibliografi</w:t>
      </w:r>
      <w:r w:rsidR="008356DF" w:rsidRPr="00B25719">
        <w:rPr>
          <w:rFonts w:cstheme="minorHAnsi"/>
          <w:lang w:val="ro-RO"/>
        </w:rPr>
        <w:t>a finală</w:t>
      </w:r>
      <w:r w:rsidRPr="00B25719">
        <w:rPr>
          <w:rFonts w:cstheme="minorHAnsi"/>
          <w:lang w:val="ro-RO"/>
        </w:rPr>
        <w:t xml:space="preserve"> se adaugă după titlu n</w:t>
      </w:r>
      <w:r w:rsidR="008356DF" w:rsidRPr="00B25719">
        <w:rPr>
          <w:rFonts w:cstheme="minorHAnsi"/>
          <w:lang w:val="ro-RO"/>
        </w:rPr>
        <w:t>umărul</w:t>
      </w:r>
      <w:r w:rsidRPr="00B25719">
        <w:rPr>
          <w:rFonts w:cstheme="minorHAnsi"/>
          <w:lang w:val="ro-RO"/>
        </w:rPr>
        <w:t xml:space="preserve"> de volume (ex: 2 vol.), iar la note volumul din care s-a citat (ex: Vol. II, p. 38)</w:t>
      </w:r>
      <w:r w:rsidR="008356DF" w:rsidRPr="00B25719">
        <w:rPr>
          <w:rFonts w:cstheme="minorHAnsi"/>
          <w:lang w:val="ro-RO"/>
        </w:rPr>
        <w:t>.</w:t>
      </w:r>
    </w:p>
    <w:p w14:paraId="1A46DC5F" w14:textId="5DA9AE45" w:rsidR="0070154F" w:rsidRPr="00B25719" w:rsidRDefault="0070154F" w:rsidP="006E5D95">
      <w:pPr>
        <w:spacing w:after="0"/>
        <w:jc w:val="both"/>
        <w:rPr>
          <w:rFonts w:cstheme="minorHAnsi"/>
          <w:lang w:val="ro-RO"/>
        </w:rPr>
      </w:pPr>
      <w:r w:rsidRPr="00B25719">
        <w:rPr>
          <w:rFonts w:cstheme="minorHAnsi"/>
          <w:lang w:val="ro-RO"/>
        </w:rPr>
        <w:t xml:space="preserve">- </w:t>
      </w:r>
      <w:r w:rsidR="008356DF" w:rsidRPr="00B25719">
        <w:rPr>
          <w:rFonts w:cstheme="minorHAnsi"/>
          <w:lang w:val="ro-RO"/>
        </w:rPr>
        <w:t>Î</w:t>
      </w:r>
      <w:r w:rsidRPr="00B25719">
        <w:rPr>
          <w:rFonts w:cstheme="minorHAnsi"/>
          <w:lang w:val="ro-RO"/>
        </w:rPr>
        <w:t>n cazul utilizării unei re-editări se trece în paranteză anul primei ediţii (mai ales când momentul apariţiei textului este semnificativ pentru istorie sau este vorba de un autor vechi</w:t>
      </w:r>
      <w:r w:rsidR="008356DF" w:rsidRPr="00B25719">
        <w:rPr>
          <w:rFonts w:cstheme="minorHAnsi"/>
          <w:lang w:val="ro-RO"/>
        </w:rPr>
        <w:t xml:space="preserve">, </w:t>
      </w:r>
      <w:r w:rsidRPr="00B25719">
        <w:rPr>
          <w:rFonts w:cstheme="minorHAnsi"/>
          <w:lang w:val="ro-RO"/>
        </w:rPr>
        <w:t>etc) </w:t>
      </w:r>
    </w:p>
    <w:p w14:paraId="2B80D818" w14:textId="7188AD98" w:rsidR="0070154F" w:rsidRPr="00B25719" w:rsidRDefault="0070154F" w:rsidP="006E5D95">
      <w:pPr>
        <w:spacing w:after="0"/>
        <w:jc w:val="both"/>
        <w:rPr>
          <w:rFonts w:cstheme="minorHAnsi"/>
          <w:lang w:val="ro-RO"/>
        </w:rPr>
      </w:pPr>
      <w:r w:rsidRPr="00B25719">
        <w:rPr>
          <w:rFonts w:cstheme="minorHAnsi"/>
          <w:lang w:val="ro-RO"/>
        </w:rPr>
        <w:t xml:space="preserve">- </w:t>
      </w:r>
      <w:r w:rsidR="00AF03B7" w:rsidRPr="00B25719">
        <w:rPr>
          <w:rFonts w:cstheme="minorHAnsi"/>
          <w:lang w:val="ro-RO"/>
        </w:rPr>
        <w:t>L</w:t>
      </w:r>
      <w:r w:rsidRPr="00B25719">
        <w:rPr>
          <w:rFonts w:cstheme="minorHAnsi"/>
          <w:lang w:val="ro-RO"/>
        </w:rPr>
        <w:t xml:space="preserve">a fel, când </w:t>
      </w:r>
      <w:r w:rsidR="00AF03B7" w:rsidRPr="00B25719">
        <w:rPr>
          <w:rFonts w:cstheme="minorHAnsi"/>
          <w:lang w:val="ro-RO"/>
        </w:rPr>
        <w:t xml:space="preserve">se utilizează </w:t>
      </w:r>
      <w:r w:rsidRPr="00B25719">
        <w:rPr>
          <w:rFonts w:cstheme="minorHAnsi"/>
          <w:lang w:val="ro-RO"/>
        </w:rPr>
        <w:t>o traducere a unei cărţi, este recomandat s</w:t>
      </w:r>
      <w:r w:rsidR="00AF03B7" w:rsidRPr="00B25719">
        <w:rPr>
          <w:rFonts w:cstheme="minorHAnsi"/>
          <w:lang w:val="ro-RO"/>
        </w:rPr>
        <w:t>ă se</w:t>
      </w:r>
      <w:r w:rsidRPr="00B25719">
        <w:rPr>
          <w:rFonts w:cstheme="minorHAnsi"/>
          <w:lang w:val="ro-RO"/>
        </w:rPr>
        <w:t xml:space="preserve"> menţio</w:t>
      </w:r>
      <w:r w:rsidR="00AF03B7" w:rsidRPr="00B25719">
        <w:rPr>
          <w:rFonts w:cstheme="minorHAnsi"/>
          <w:lang w:val="ro-RO"/>
        </w:rPr>
        <w:t>neze</w:t>
      </w:r>
      <w:r w:rsidRPr="00B25719">
        <w:rPr>
          <w:rFonts w:cstheme="minorHAnsi"/>
          <w:lang w:val="ro-RO"/>
        </w:rPr>
        <w:t xml:space="preserve"> acest lucru şi s</w:t>
      </w:r>
      <w:r w:rsidR="00AF03B7" w:rsidRPr="00B25719">
        <w:rPr>
          <w:rFonts w:cstheme="minorHAnsi"/>
          <w:lang w:val="ro-RO"/>
        </w:rPr>
        <w:t>ă se</w:t>
      </w:r>
      <w:r w:rsidRPr="00B25719">
        <w:rPr>
          <w:rFonts w:cstheme="minorHAnsi"/>
          <w:lang w:val="ro-RO"/>
        </w:rPr>
        <w:t xml:space="preserve"> tre</w:t>
      </w:r>
      <w:r w:rsidR="00AF03B7" w:rsidRPr="00B25719">
        <w:rPr>
          <w:rFonts w:cstheme="minorHAnsi"/>
          <w:lang w:val="ro-RO"/>
        </w:rPr>
        <w:t>acă</w:t>
      </w:r>
      <w:r w:rsidRPr="00B25719">
        <w:rPr>
          <w:rFonts w:cstheme="minorHAnsi"/>
          <w:lang w:val="ro-RO"/>
        </w:rPr>
        <w:t xml:space="preserve"> în paranteză titlul în original şi anul primei apariţii, precum şi autorul traducerii citate </w:t>
      </w:r>
    </w:p>
    <w:p w14:paraId="4CE08D34" w14:textId="338EC283" w:rsidR="0070154F" w:rsidRPr="00B25719" w:rsidRDefault="0070154F" w:rsidP="006E5D95">
      <w:pPr>
        <w:spacing w:after="0"/>
        <w:jc w:val="both"/>
        <w:rPr>
          <w:rFonts w:cstheme="minorHAnsi"/>
          <w:lang w:val="ro-RO"/>
        </w:rPr>
      </w:pPr>
      <w:r w:rsidRPr="00B25719">
        <w:rPr>
          <w:rFonts w:cstheme="minorHAnsi"/>
          <w:lang w:val="ro-RO"/>
        </w:rPr>
        <w:t>Panofsky, Erwin, </w:t>
      </w:r>
      <w:r w:rsidRPr="00B25719">
        <w:rPr>
          <w:rFonts w:cstheme="minorHAnsi"/>
          <w:i/>
          <w:iCs/>
          <w:lang w:val="ro-RO"/>
        </w:rPr>
        <w:t>Artă şi semnificaţie</w:t>
      </w:r>
      <w:r w:rsidRPr="00B25719">
        <w:rPr>
          <w:rFonts w:cstheme="minorHAnsi"/>
          <w:lang w:val="ro-RO"/>
        </w:rPr>
        <w:t>, traducere de...., Ed. Meridiane, Bucureşti, 1980 (ed. orig. </w:t>
      </w:r>
      <w:r w:rsidRPr="00B25719">
        <w:rPr>
          <w:rFonts w:cstheme="minorHAnsi"/>
          <w:i/>
          <w:iCs/>
          <w:lang w:val="ro-RO"/>
        </w:rPr>
        <w:t>Meaning in the Visual Arts</w:t>
      </w:r>
      <w:r w:rsidRPr="00B25719">
        <w:rPr>
          <w:rFonts w:cstheme="minorHAnsi"/>
          <w:lang w:val="ro-RO"/>
        </w:rPr>
        <w:t>, 1955)</w:t>
      </w:r>
      <w:r w:rsidR="009506F4" w:rsidRPr="00B25719">
        <w:rPr>
          <w:rFonts w:cstheme="minorHAnsi"/>
          <w:lang w:val="ro-RO"/>
        </w:rPr>
        <w:t>.</w:t>
      </w:r>
    </w:p>
    <w:p w14:paraId="5D95E4FF" w14:textId="22B72E9D" w:rsidR="0070154F" w:rsidRPr="00B25719" w:rsidRDefault="0070154F" w:rsidP="006E5D95">
      <w:pPr>
        <w:spacing w:after="0"/>
        <w:jc w:val="both"/>
        <w:rPr>
          <w:rFonts w:cstheme="minorHAnsi"/>
          <w:lang w:val="ro-RO"/>
        </w:rPr>
      </w:pPr>
      <w:r w:rsidRPr="00B25719">
        <w:rPr>
          <w:rFonts w:cstheme="minorHAnsi"/>
          <w:lang w:val="ro-RO"/>
        </w:rPr>
        <w:t xml:space="preserve">- </w:t>
      </w:r>
      <w:r w:rsidR="00AF03B7" w:rsidRPr="00B25719">
        <w:rPr>
          <w:rFonts w:cstheme="minorHAnsi"/>
          <w:lang w:val="ro-RO"/>
        </w:rPr>
        <w:t>Î</w:t>
      </w:r>
      <w:r w:rsidRPr="00B25719">
        <w:rPr>
          <w:rFonts w:cstheme="minorHAnsi"/>
          <w:lang w:val="ro-RO"/>
        </w:rPr>
        <w:t>n titlurile în limba engleză cuvintele încep cu majuscule cu excepţia cuvintelor de legătură</w:t>
      </w:r>
      <w:r w:rsidR="00AF03B7" w:rsidRPr="00B25719">
        <w:rPr>
          <w:rFonts w:cstheme="minorHAnsi"/>
          <w:lang w:val="ro-RO"/>
        </w:rPr>
        <w:t>:</w:t>
      </w:r>
      <w:r w:rsidRPr="00B25719">
        <w:rPr>
          <w:rFonts w:cstheme="minorHAnsi"/>
          <w:lang w:val="ro-RO"/>
        </w:rPr>
        <w:t> </w:t>
      </w:r>
    </w:p>
    <w:p w14:paraId="39A0BC85" w14:textId="52EF9406" w:rsidR="00770990" w:rsidRPr="00B25719" w:rsidRDefault="0070154F" w:rsidP="00770990">
      <w:pPr>
        <w:spacing w:after="0"/>
        <w:jc w:val="both"/>
        <w:rPr>
          <w:rFonts w:cstheme="minorHAnsi"/>
          <w:lang w:val="ro-RO"/>
        </w:rPr>
      </w:pPr>
      <w:r w:rsidRPr="00B25719">
        <w:rPr>
          <w:rFonts w:cstheme="minorHAnsi"/>
          <w:lang w:val="ro-RO"/>
        </w:rPr>
        <w:t>Stafford, Barbara Maria</w:t>
      </w:r>
      <w:r w:rsidR="00AF03B7" w:rsidRPr="00B25719">
        <w:rPr>
          <w:rFonts w:cstheme="minorHAnsi"/>
          <w:lang w:val="ro-RO"/>
        </w:rPr>
        <w:t>,</w:t>
      </w:r>
      <w:r w:rsidRPr="00B25719">
        <w:rPr>
          <w:rFonts w:cstheme="minorHAnsi"/>
          <w:lang w:val="ro-RO"/>
        </w:rPr>
        <w:t xml:space="preserve"> Frances</w:t>
      </w:r>
      <w:r w:rsidR="00AF03B7" w:rsidRPr="00B25719">
        <w:rPr>
          <w:rFonts w:cstheme="minorHAnsi"/>
          <w:lang w:val="ro-RO"/>
        </w:rPr>
        <w:t xml:space="preserve"> Terpak</w:t>
      </w:r>
      <w:r w:rsidRPr="00B25719">
        <w:rPr>
          <w:rFonts w:cstheme="minorHAnsi"/>
          <w:lang w:val="ro-RO"/>
        </w:rPr>
        <w:t>, </w:t>
      </w:r>
      <w:r w:rsidRPr="00B25719">
        <w:rPr>
          <w:rFonts w:cstheme="minorHAnsi"/>
          <w:i/>
          <w:iCs/>
          <w:lang w:val="ro-RO"/>
        </w:rPr>
        <w:t xml:space="preserve">Devices of Wonder: </w:t>
      </w:r>
      <w:r w:rsidR="00AF03B7" w:rsidRPr="00B25719">
        <w:rPr>
          <w:rFonts w:cstheme="minorHAnsi"/>
          <w:i/>
          <w:iCs/>
          <w:lang w:val="ro-RO"/>
        </w:rPr>
        <w:t>F</w:t>
      </w:r>
      <w:r w:rsidRPr="00B25719">
        <w:rPr>
          <w:rFonts w:cstheme="minorHAnsi"/>
          <w:i/>
          <w:iCs/>
          <w:lang w:val="ro-RO"/>
        </w:rPr>
        <w:t xml:space="preserve">rom the World in a Box to Images on </w:t>
      </w:r>
      <w:r w:rsidR="000E2DB8" w:rsidRPr="00B25719">
        <w:rPr>
          <w:rFonts w:cstheme="minorHAnsi"/>
          <w:i/>
          <w:iCs/>
          <w:lang w:val="ro-RO"/>
        </w:rPr>
        <w:t>A</w:t>
      </w:r>
      <w:r w:rsidRPr="00B25719">
        <w:rPr>
          <w:rFonts w:cstheme="minorHAnsi"/>
          <w:i/>
          <w:iCs/>
          <w:lang w:val="ro-RO"/>
        </w:rPr>
        <w:t xml:space="preserve"> Screen</w:t>
      </w:r>
      <w:r w:rsidRPr="00B25719">
        <w:rPr>
          <w:rFonts w:cstheme="minorHAnsi"/>
          <w:lang w:val="ro-RO"/>
        </w:rPr>
        <w:t>, Getty Research Institute, Los Angeles, 2001</w:t>
      </w:r>
      <w:r w:rsidR="006E5D95" w:rsidRPr="00B25719">
        <w:rPr>
          <w:rFonts w:cstheme="minorHAnsi"/>
          <w:lang w:val="ro-RO"/>
        </w:rPr>
        <w:t>.</w:t>
      </w:r>
    </w:p>
    <w:p w14:paraId="593780F9" w14:textId="1C4B32D3" w:rsidR="00980502" w:rsidRDefault="0070154F" w:rsidP="00606EC0">
      <w:pPr>
        <w:spacing w:after="0"/>
        <w:jc w:val="both"/>
        <w:rPr>
          <w:rFonts w:cstheme="minorHAnsi"/>
          <w:lang w:val="ro-RO"/>
        </w:rPr>
      </w:pPr>
      <w:r w:rsidRPr="00B25719">
        <w:rPr>
          <w:rFonts w:cstheme="minorHAnsi"/>
          <w:lang w:val="ro-RO"/>
        </w:rPr>
        <w:t xml:space="preserve">- </w:t>
      </w:r>
      <w:r w:rsidR="00705BA8" w:rsidRPr="00B25719">
        <w:rPr>
          <w:rFonts w:cstheme="minorHAnsi"/>
          <w:lang w:val="ro-RO"/>
        </w:rPr>
        <w:t>P</w:t>
      </w:r>
      <w:r w:rsidRPr="00B25719">
        <w:rPr>
          <w:rFonts w:cstheme="minorHAnsi"/>
          <w:lang w:val="ro-RO"/>
        </w:rPr>
        <w:t>entru citarea unei singure pagini se utilizează p., pentru mai multe pagini pp. (ex: p. 34 sau pp. 34-66)</w:t>
      </w:r>
      <w:r w:rsidR="00705BA8" w:rsidRPr="00B25719">
        <w:rPr>
          <w:rFonts w:cstheme="minorHAnsi"/>
          <w:lang w:val="ro-RO"/>
        </w:rPr>
        <w:t>.</w:t>
      </w:r>
    </w:p>
    <w:p w14:paraId="049B63BE" w14:textId="77777777" w:rsidR="00E749B6" w:rsidRDefault="00E749B6" w:rsidP="00606EC0">
      <w:pPr>
        <w:spacing w:after="0"/>
        <w:jc w:val="both"/>
        <w:rPr>
          <w:rFonts w:cstheme="minorHAnsi"/>
          <w:lang w:val="ro-RO"/>
        </w:rPr>
      </w:pPr>
    </w:p>
    <w:p w14:paraId="3C0C5069" w14:textId="6A6A43FB" w:rsidR="00E749B6" w:rsidRPr="00E749B6" w:rsidRDefault="006D1B4E" w:rsidP="006D1B4E">
      <w:pPr>
        <w:pStyle w:val="Heading1"/>
        <w:ind w:left="0"/>
        <w:jc w:val="center"/>
        <w:rPr>
          <w:lang w:val="ro-RO"/>
        </w:rPr>
      </w:pPr>
      <w:bookmarkStart w:id="24" w:name="_Toc150087799"/>
      <w:bookmarkStart w:id="25" w:name="_Toc150087888"/>
      <w:r>
        <w:rPr>
          <w:lang w:val="ro-RO"/>
        </w:rPr>
        <w:t>IV.</w:t>
      </w:r>
      <w:r w:rsidR="00E749B6" w:rsidRPr="00E749B6">
        <w:rPr>
          <w:lang w:val="ro-RO"/>
        </w:rPr>
        <w:t>ASPECTE DE ETICĂ</w:t>
      </w:r>
      <w:bookmarkEnd w:id="24"/>
      <w:bookmarkEnd w:id="25"/>
    </w:p>
    <w:p w14:paraId="3F75AAB4" w14:textId="77777777" w:rsidR="00E749B6" w:rsidRDefault="00E749B6" w:rsidP="00E749B6">
      <w:pPr>
        <w:pStyle w:val="ListParagraph"/>
        <w:jc w:val="both"/>
        <w:rPr>
          <w:lang w:val="ro-RO"/>
        </w:rPr>
      </w:pPr>
    </w:p>
    <w:p w14:paraId="20229E13" w14:textId="77777777" w:rsidR="00E749B6" w:rsidRDefault="00E749B6" w:rsidP="00E749B6">
      <w:pPr>
        <w:jc w:val="both"/>
        <w:rPr>
          <w:lang w:val="ro-RO"/>
        </w:rPr>
      </w:pPr>
      <w:r w:rsidRPr="003F6765">
        <w:rPr>
          <w:lang w:val="ro-RO"/>
        </w:rPr>
        <w:t>Respectarea regulilor scrierii academice, inclusiv a celor referitoare la plagiat și proprietate intelectuală, sunt obligatorii (se are în vedere Procedura operaţională privind verificarea antiplagiat a tezelor de doctorat în Universitatea Ovidius din Constanţa).</w:t>
      </w:r>
    </w:p>
    <w:p w14:paraId="6B16FAD8" w14:textId="77777777" w:rsidR="00E749B6" w:rsidRDefault="00E749B6" w:rsidP="00E749B6">
      <w:pPr>
        <w:ind w:firstLine="360"/>
        <w:jc w:val="both"/>
        <w:rPr>
          <w:lang w:val="ro-RO"/>
        </w:rPr>
      </w:pPr>
      <w:r w:rsidRPr="003F6765">
        <w:rPr>
          <w:lang w:val="ro-RO"/>
        </w:rPr>
        <w:t>Lucrările  (proiectul de cercetare ştiinţifică, rapoartele de cercetare ştiinţifică, teza de doctorat) sunt verificate cu ajutorul platformei Sistemantiplagiat.ro, care emite doi coeficienţi de similitudine, primul pentru fragmente de minimum 5 cuvinte iar al doilea pentru fragmente de minimum 25 cuvinte.</w:t>
      </w:r>
    </w:p>
    <w:p w14:paraId="6BA2164B" w14:textId="77777777" w:rsidR="00E749B6" w:rsidRPr="003F6765" w:rsidRDefault="00E749B6" w:rsidP="00E749B6">
      <w:pPr>
        <w:ind w:firstLine="360"/>
        <w:jc w:val="both"/>
        <w:rPr>
          <w:lang w:val="ro-RO"/>
        </w:rPr>
      </w:pPr>
      <w:r w:rsidRPr="003F6765">
        <w:rPr>
          <w:lang w:val="ro-RO"/>
        </w:rPr>
        <w:t>Pentru admiterea unei lucrări (proiect, raport, teză)</w:t>
      </w:r>
      <w:r w:rsidRPr="003F6765">
        <w:rPr>
          <w:rFonts w:ascii="Helvetica" w:hAnsi="Helvetica" w:cs="Helvetica"/>
          <w:color w:val="1D2228"/>
          <w:sz w:val="20"/>
          <w:szCs w:val="20"/>
          <w:shd w:val="clear" w:color="auto" w:fill="FFFFFF"/>
          <w:lang w:val="fr-FR"/>
        </w:rPr>
        <w:t xml:space="preserve"> </w:t>
      </w:r>
      <w:r w:rsidRPr="003F6765">
        <w:rPr>
          <w:lang w:val="fr-FR"/>
        </w:rPr>
        <w:t xml:space="preserve">trebuie ca ea să nu cuprindă niciun fel de preluări neautorizate, indiferent de tipul surselor. </w:t>
      </w:r>
      <w:r w:rsidRPr="0049563C">
        <w:t>Toleranța Școlii Doctorale față de plagiat este zero.</w:t>
      </w:r>
    </w:p>
    <w:p w14:paraId="443E35C1" w14:textId="77777777" w:rsidR="00E749B6" w:rsidRDefault="00E749B6" w:rsidP="00E749B6"/>
    <w:p w14:paraId="37FCDAF9" w14:textId="77777777" w:rsidR="00980502" w:rsidRPr="00B25719" w:rsidRDefault="00980502" w:rsidP="005150B7">
      <w:pPr>
        <w:spacing w:after="0"/>
        <w:rPr>
          <w:rFonts w:cstheme="minorHAnsi"/>
          <w:lang w:val="ro-RO"/>
        </w:rPr>
      </w:pPr>
    </w:p>
    <w:p w14:paraId="1C199908" w14:textId="77777777" w:rsidR="00403024" w:rsidRPr="00B25719" w:rsidRDefault="00403024" w:rsidP="005150B7">
      <w:pPr>
        <w:spacing w:after="0"/>
        <w:rPr>
          <w:rFonts w:cstheme="minorHAnsi"/>
          <w:lang w:val="ro-RO"/>
        </w:rPr>
        <w:sectPr w:rsidR="00403024" w:rsidRPr="00B25719" w:rsidSect="00403024">
          <w:type w:val="continuous"/>
          <w:pgSz w:w="11906" w:h="16838" w:code="9"/>
          <w:pgMar w:top="1440" w:right="1440" w:bottom="1440" w:left="1440" w:header="720" w:footer="720" w:gutter="0"/>
          <w:cols w:space="720"/>
          <w:docGrid w:linePitch="360"/>
        </w:sectPr>
      </w:pPr>
    </w:p>
    <w:p w14:paraId="543C75CC" w14:textId="77777777" w:rsidR="00403024" w:rsidRPr="00B25719" w:rsidRDefault="00403024" w:rsidP="005150B7">
      <w:pPr>
        <w:spacing w:after="0"/>
        <w:rPr>
          <w:rFonts w:cstheme="minorHAnsi"/>
          <w:lang w:val="ro-RO"/>
        </w:rPr>
        <w:sectPr w:rsidR="00403024" w:rsidRPr="00B25719" w:rsidSect="00403024">
          <w:pgSz w:w="11906" w:h="16838" w:code="9"/>
          <w:pgMar w:top="1440" w:right="1440" w:bottom="1440" w:left="1440" w:header="720" w:footer="720" w:gutter="0"/>
          <w:cols w:space="720"/>
          <w:docGrid w:linePitch="360"/>
        </w:sectPr>
      </w:pPr>
    </w:p>
    <w:p w14:paraId="4333D5C7" w14:textId="170DFA82" w:rsidR="00E644B4" w:rsidRDefault="00E644B4" w:rsidP="00E644B4">
      <w:pPr>
        <w:pStyle w:val="Heading1"/>
        <w:ind w:left="0"/>
        <w:jc w:val="center"/>
        <w:rPr>
          <w:lang w:val="ro-RO"/>
        </w:rPr>
      </w:pPr>
      <w:bookmarkStart w:id="26" w:name="_Toc150087800"/>
      <w:bookmarkStart w:id="27" w:name="_Toc150087889"/>
      <w:r>
        <w:rPr>
          <w:lang w:val="ro-RO"/>
        </w:rPr>
        <w:t>ANEXE</w:t>
      </w:r>
      <w:bookmarkEnd w:id="26"/>
      <w:bookmarkEnd w:id="27"/>
    </w:p>
    <w:p w14:paraId="41ECA895" w14:textId="77777777" w:rsidR="00E644B4" w:rsidRPr="00E644B4" w:rsidRDefault="00E644B4" w:rsidP="00E644B4">
      <w:pPr>
        <w:rPr>
          <w:lang w:val="ro-RO"/>
        </w:rPr>
      </w:pPr>
    </w:p>
    <w:p w14:paraId="337DF6AA" w14:textId="6BF5791A"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Anexa 1. Pagina de titlu proiect de cercetare ştiinţifică</w:t>
      </w:r>
    </w:p>
    <w:p w14:paraId="069A4BF6" w14:textId="64D285EA" w:rsidR="00980502" w:rsidRPr="00B25719" w:rsidRDefault="000C012E"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58240" behindDoc="0" locked="0" layoutInCell="1" allowOverlap="1" wp14:anchorId="34C9EE29" wp14:editId="04B52251">
            <wp:simplePos x="0" y="0"/>
            <wp:positionH relativeFrom="column">
              <wp:posOffset>-25400</wp:posOffset>
            </wp:positionH>
            <wp:positionV relativeFrom="paragraph">
              <wp:posOffset>110490</wp:posOffset>
            </wp:positionV>
            <wp:extent cx="1250950" cy="1187450"/>
            <wp:effectExtent l="0" t="0" r="6350" b="0"/>
            <wp:wrapThrough wrapText="bothSides">
              <wp:wrapPolygon edited="0">
                <wp:start x="0" y="0"/>
                <wp:lineTo x="0" y="21138"/>
                <wp:lineTo x="21381" y="21138"/>
                <wp:lineTo x="21381" y="0"/>
                <wp:lineTo x="0" y="0"/>
              </wp:wrapPolygon>
            </wp:wrapThrough>
            <wp:docPr id="376280877"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C9727" w14:textId="797DA93D"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UNIVERSITATEA OVIDIUS DIN CONSTANŢA</w:t>
      </w:r>
    </w:p>
    <w:p w14:paraId="1AEF59E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B58EF99" w14:textId="22D15B2E"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ŞCOALA DOCTORALĂ </w:t>
      </w:r>
      <w:r w:rsidRPr="00B25719">
        <w:rPr>
          <w:rFonts w:ascii="Times New Roman" w:eastAsia="Times New Roman" w:hAnsi="Times New Roman" w:cs="Times New Roman"/>
          <w:iCs/>
          <w:sz w:val="24"/>
          <w:szCs w:val="24"/>
          <w:lang w:val="ro-RO"/>
        </w:rPr>
        <w:t xml:space="preserve">DE </w:t>
      </w:r>
      <w:r w:rsidR="009118AF">
        <w:rPr>
          <w:rFonts w:ascii="Times New Roman" w:eastAsia="Times New Roman" w:hAnsi="Times New Roman" w:cs="Times New Roman"/>
          <w:iCs/>
          <w:sz w:val="24"/>
          <w:szCs w:val="24"/>
          <w:lang w:val="ro-RO"/>
        </w:rPr>
        <w:t>ISTORIE</w:t>
      </w:r>
    </w:p>
    <w:p w14:paraId="4DECBB04"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0DCF5ACD"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DOMENIUL DE DOCTORAT ISTORIE</w:t>
      </w:r>
    </w:p>
    <w:p w14:paraId="66DB35D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2ADBBB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E066AC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73B9A0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490FCC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93EFA6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019D2A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9B4480F"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r w:rsidRPr="00B25719">
        <w:rPr>
          <w:rFonts w:ascii="Times New Roman" w:eastAsia="Times New Roman" w:hAnsi="Times New Roman" w:cs="Times New Roman"/>
          <w:sz w:val="28"/>
          <w:szCs w:val="28"/>
          <w:lang w:val="ro-RO"/>
        </w:rPr>
        <w:t>PROIECT DE CERCETARE ŞTIINŢIFICĂ</w:t>
      </w:r>
    </w:p>
    <w:p w14:paraId="243D420A"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p>
    <w:p w14:paraId="5D1B4443" w14:textId="77777777" w:rsidR="00980502" w:rsidRPr="00B25719" w:rsidRDefault="00980502" w:rsidP="00980502">
      <w:pPr>
        <w:spacing w:after="0" w:line="240" w:lineRule="auto"/>
        <w:jc w:val="center"/>
        <w:rPr>
          <w:rFonts w:ascii="Times New Roman" w:eastAsia="Times New Roman" w:hAnsi="Times New Roman" w:cs="Times New Roman"/>
          <w:bCs/>
          <w:sz w:val="28"/>
          <w:szCs w:val="28"/>
          <w:lang w:val="ro-RO"/>
        </w:rPr>
      </w:pPr>
      <w:r w:rsidRPr="00B25719">
        <w:rPr>
          <w:rFonts w:ascii="Times New Roman" w:eastAsia="Times New Roman" w:hAnsi="Times New Roman" w:cs="Times New Roman"/>
          <w:bCs/>
          <w:sz w:val="28"/>
          <w:szCs w:val="28"/>
          <w:lang w:val="ro-RO"/>
        </w:rPr>
        <w:t>TITLUL TEZEI DE DOCTORAT</w:t>
      </w:r>
    </w:p>
    <w:p w14:paraId="7A1694E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F5A741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C23CBF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4541B5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9A8DDC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E51C01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143ECA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5DBA85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6D74A9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Conducător de doctorat</w:t>
      </w:r>
    </w:p>
    <w:p w14:paraId="0C54282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Student-doctorand</w:t>
      </w:r>
    </w:p>
    <w:p w14:paraId="1394BEE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4C6C64E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566F81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A48307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E793D2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C2B997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FAA7E9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AC60D1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AF1F138" w14:textId="2039D9A8" w:rsidR="00980502"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Comisia de îndrumare şi integritate academică:</w:t>
      </w:r>
    </w:p>
    <w:p w14:paraId="368D96BA" w14:textId="308FD4D0" w:rsidR="00980502"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34319BD4" w14:textId="345D6DF8"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DB11C08" w14:textId="50CCC393"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70DC299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935A09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95F779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E7B731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0FAD24E"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6162E6D5" w14:textId="6421FE3B"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B428BF">
        <w:rPr>
          <w:rFonts w:ascii="Times New Roman" w:eastAsia="Times New Roman" w:hAnsi="Times New Roman" w:cs="Times New Roman"/>
          <w:sz w:val="24"/>
          <w:szCs w:val="24"/>
          <w:lang w:val="ro-RO"/>
        </w:rPr>
        <w:t>5</w:t>
      </w:r>
    </w:p>
    <w:p w14:paraId="2A3E53D2"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34225BFB"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252F8AF8"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2BF31D51"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sectPr w:rsidR="00980502" w:rsidRPr="00B25719" w:rsidSect="00403024">
          <w:type w:val="continuous"/>
          <w:pgSz w:w="11906" w:h="16838" w:code="9"/>
          <w:pgMar w:top="1240" w:right="1200" w:bottom="1200" w:left="1360" w:header="720" w:footer="720" w:gutter="0"/>
          <w:cols w:space="720"/>
          <w:noEndnote/>
          <w:docGrid w:linePitch="326"/>
        </w:sectPr>
      </w:pPr>
    </w:p>
    <w:p w14:paraId="28B8825F" w14:textId="2965F08C"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Anexa 2. Pagina de titlu raport de cercetare ştiinţifică</w:t>
      </w:r>
    </w:p>
    <w:p w14:paraId="46C9E767" w14:textId="4E371BF8" w:rsidR="00980502" w:rsidRPr="00B25719" w:rsidRDefault="00403024"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60288" behindDoc="0" locked="0" layoutInCell="1" allowOverlap="1" wp14:anchorId="3300A0F6" wp14:editId="7736CE41">
            <wp:simplePos x="0" y="0"/>
            <wp:positionH relativeFrom="column">
              <wp:posOffset>0</wp:posOffset>
            </wp:positionH>
            <wp:positionV relativeFrom="paragraph">
              <wp:posOffset>72048</wp:posOffset>
            </wp:positionV>
            <wp:extent cx="1250950" cy="1187450"/>
            <wp:effectExtent l="0" t="0" r="6350" b="0"/>
            <wp:wrapThrough wrapText="bothSides">
              <wp:wrapPolygon edited="0">
                <wp:start x="0" y="0"/>
                <wp:lineTo x="0" y="21138"/>
                <wp:lineTo x="21381" y="21138"/>
                <wp:lineTo x="21381" y="0"/>
                <wp:lineTo x="0" y="0"/>
              </wp:wrapPolygon>
            </wp:wrapThrough>
            <wp:docPr id="1168427519" name="Picture 11684275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6E371A" w14:textId="13160128"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UNIVERSITATEA OVIDIUS DIN CONSTANŢA</w:t>
      </w:r>
    </w:p>
    <w:p w14:paraId="2444A9F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938B062" w14:textId="4FE05459"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ŞCOALA DOCTORALĂ </w:t>
      </w:r>
      <w:r w:rsidRPr="00B25719">
        <w:rPr>
          <w:rFonts w:ascii="Times New Roman" w:eastAsia="Times New Roman" w:hAnsi="Times New Roman" w:cs="Times New Roman"/>
          <w:iCs/>
          <w:sz w:val="24"/>
          <w:szCs w:val="24"/>
          <w:lang w:val="ro-RO"/>
        </w:rPr>
        <w:t xml:space="preserve">DE </w:t>
      </w:r>
      <w:r w:rsidR="009118AF">
        <w:rPr>
          <w:rFonts w:ascii="Times New Roman" w:eastAsia="Times New Roman" w:hAnsi="Times New Roman" w:cs="Times New Roman"/>
          <w:iCs/>
          <w:sz w:val="24"/>
          <w:szCs w:val="24"/>
          <w:lang w:val="ro-RO"/>
        </w:rPr>
        <w:t>ISTORIE</w:t>
      </w:r>
    </w:p>
    <w:p w14:paraId="0ED38907"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643C9AE5"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DOMENIUL DE DOCTORAT ISTORIE</w:t>
      </w:r>
    </w:p>
    <w:p w14:paraId="040F3CB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79976D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57237E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9D7928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E1D175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D1442F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D5A9F1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8969552"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r w:rsidRPr="00B25719">
        <w:rPr>
          <w:rFonts w:ascii="Times New Roman" w:eastAsia="Times New Roman" w:hAnsi="Times New Roman" w:cs="Times New Roman"/>
          <w:sz w:val="28"/>
          <w:szCs w:val="28"/>
          <w:lang w:val="ro-RO"/>
        </w:rPr>
        <w:t>RAPORT DE CERCETARE ŞTIINŢIFICĂ</w:t>
      </w:r>
    </w:p>
    <w:p w14:paraId="13EB1B58"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p>
    <w:p w14:paraId="3D84CD6B" w14:textId="77777777" w:rsidR="00980502" w:rsidRPr="00B25719" w:rsidRDefault="00980502" w:rsidP="00980502">
      <w:pPr>
        <w:spacing w:after="0" w:line="240" w:lineRule="auto"/>
        <w:jc w:val="center"/>
        <w:rPr>
          <w:rFonts w:ascii="Times New Roman" w:eastAsia="Times New Roman" w:hAnsi="Times New Roman" w:cs="Times New Roman"/>
          <w:bCs/>
          <w:sz w:val="28"/>
          <w:szCs w:val="28"/>
          <w:lang w:val="ro-RO"/>
        </w:rPr>
      </w:pPr>
      <w:r w:rsidRPr="00B25719">
        <w:rPr>
          <w:rFonts w:ascii="Times New Roman" w:eastAsia="Times New Roman" w:hAnsi="Times New Roman" w:cs="Times New Roman"/>
          <w:bCs/>
          <w:sz w:val="28"/>
          <w:szCs w:val="28"/>
          <w:lang w:val="ro-RO"/>
        </w:rPr>
        <w:t>TITLUL TEZEI DE DOCTORAT</w:t>
      </w:r>
    </w:p>
    <w:p w14:paraId="2AC9628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AD5BB0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47490D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6E4B89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F8AF6D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12D4CF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1EF2B1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F54555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15AB17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Conducător de doctorat</w:t>
      </w:r>
    </w:p>
    <w:p w14:paraId="1F57DBC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Student-doctorand</w:t>
      </w:r>
    </w:p>
    <w:p w14:paraId="08984E0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55F6DE8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AC3B56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1136B3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104F06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7E5F673"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Comisia de îndrumare şi integritate academică:</w:t>
      </w:r>
    </w:p>
    <w:p w14:paraId="7C2C8DD7"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544A58CE"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433DBFA9" w14:textId="77777777"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55867315" w14:textId="77777777" w:rsidR="00980502" w:rsidRPr="00B25719" w:rsidRDefault="00980502" w:rsidP="00B428BF">
      <w:pPr>
        <w:spacing w:after="0" w:line="240" w:lineRule="auto"/>
        <w:jc w:val="center"/>
        <w:rPr>
          <w:rFonts w:ascii="Times New Roman" w:eastAsia="Times New Roman" w:hAnsi="Times New Roman" w:cs="Times New Roman"/>
          <w:sz w:val="24"/>
          <w:szCs w:val="24"/>
          <w:lang w:val="ro-RO"/>
        </w:rPr>
      </w:pPr>
    </w:p>
    <w:p w14:paraId="21F9CF2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698337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7FB357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B3F233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037FBE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EC6D86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D68D66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9F56E2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790A8D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3AAEB12"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0F08E1A4" w14:textId="5B9722B8"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9118AF">
        <w:rPr>
          <w:rFonts w:ascii="Times New Roman" w:eastAsia="Times New Roman" w:hAnsi="Times New Roman" w:cs="Times New Roman"/>
          <w:sz w:val="24"/>
          <w:szCs w:val="24"/>
          <w:lang w:val="ro-RO"/>
        </w:rPr>
        <w:t>5</w:t>
      </w:r>
    </w:p>
    <w:p w14:paraId="62C50AB8"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sectPr w:rsidR="00980502" w:rsidRPr="00B25719" w:rsidSect="00403024">
          <w:type w:val="continuous"/>
          <w:pgSz w:w="11906" w:h="16838" w:code="9"/>
          <w:pgMar w:top="1240" w:right="1200" w:bottom="1200" w:left="1360" w:header="720" w:footer="720" w:gutter="0"/>
          <w:cols w:space="720"/>
          <w:noEndnote/>
          <w:docGrid w:linePitch="326"/>
        </w:sectPr>
      </w:pPr>
    </w:p>
    <w:p w14:paraId="4EF516F0" w14:textId="77777777" w:rsidR="00B822FB" w:rsidRDefault="00B822FB" w:rsidP="00980502">
      <w:pPr>
        <w:spacing w:after="0" w:line="240" w:lineRule="auto"/>
        <w:rPr>
          <w:rFonts w:ascii="Times New Roman" w:eastAsia="Times New Roman" w:hAnsi="Times New Roman" w:cs="Times New Roman"/>
          <w:sz w:val="24"/>
          <w:szCs w:val="24"/>
          <w:lang w:val="ro-RO"/>
        </w:rPr>
        <w:sectPr w:rsidR="00B822FB" w:rsidSect="00403024">
          <w:type w:val="continuous"/>
          <w:pgSz w:w="11906" w:h="16838" w:code="9"/>
          <w:pgMar w:top="1240" w:right="1200" w:bottom="1200" w:left="1360" w:header="720" w:footer="720" w:gutter="0"/>
          <w:cols w:space="720"/>
          <w:noEndnote/>
          <w:docGrid w:linePitch="326"/>
        </w:sectPr>
      </w:pPr>
    </w:p>
    <w:p w14:paraId="3C393340" w14:textId="26EA3903"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lastRenderedPageBreak/>
        <w:t>Anexa 3. Pagina de copertă teză de doctorat</w:t>
      </w:r>
    </w:p>
    <w:p w14:paraId="0299E1DD" w14:textId="40380F0A" w:rsidR="00980502" w:rsidRPr="00B25719" w:rsidRDefault="00403024"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62336" behindDoc="0" locked="0" layoutInCell="1" allowOverlap="1" wp14:anchorId="55D40CAB" wp14:editId="1FA92711">
            <wp:simplePos x="0" y="0"/>
            <wp:positionH relativeFrom="column">
              <wp:posOffset>63500</wp:posOffset>
            </wp:positionH>
            <wp:positionV relativeFrom="paragraph">
              <wp:posOffset>100770</wp:posOffset>
            </wp:positionV>
            <wp:extent cx="1250950" cy="1187450"/>
            <wp:effectExtent l="0" t="0" r="6350" b="0"/>
            <wp:wrapThrough wrapText="bothSides">
              <wp:wrapPolygon edited="0">
                <wp:start x="0" y="0"/>
                <wp:lineTo x="0" y="21138"/>
                <wp:lineTo x="21381" y="21138"/>
                <wp:lineTo x="21381" y="0"/>
                <wp:lineTo x="0" y="0"/>
              </wp:wrapPolygon>
            </wp:wrapThrough>
            <wp:docPr id="2123224300" name="Picture 212322430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FE222" w14:textId="097748FF"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UNIVERSITATEA OVIDIUS DIN CONSTANŢA</w:t>
      </w:r>
    </w:p>
    <w:p w14:paraId="544321E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E79200B" w14:textId="1F50F5D8"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ŞCOALA DOCTORALĂ </w:t>
      </w:r>
      <w:r w:rsidRPr="00B25719">
        <w:rPr>
          <w:rFonts w:ascii="Times New Roman" w:eastAsia="Times New Roman" w:hAnsi="Times New Roman" w:cs="Times New Roman"/>
          <w:iCs/>
          <w:sz w:val="24"/>
          <w:szCs w:val="24"/>
          <w:lang w:val="ro-RO"/>
        </w:rPr>
        <w:t xml:space="preserve">DE </w:t>
      </w:r>
      <w:r w:rsidR="009118AF">
        <w:rPr>
          <w:rFonts w:ascii="Times New Roman" w:eastAsia="Times New Roman" w:hAnsi="Times New Roman" w:cs="Times New Roman"/>
          <w:iCs/>
          <w:sz w:val="24"/>
          <w:szCs w:val="24"/>
          <w:lang w:val="ro-RO"/>
        </w:rPr>
        <w:t>ISTORIE</w:t>
      </w:r>
    </w:p>
    <w:p w14:paraId="77CF2082"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601F0540"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DOMENIUL DE DOCTORAT ISTORIE</w:t>
      </w:r>
    </w:p>
    <w:p w14:paraId="211942F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12BBC7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5EA629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BD6407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5749CE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5B42B4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BEC0E3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9EA374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956D2AA" w14:textId="77777777" w:rsidR="00980502" w:rsidRPr="00B25719" w:rsidRDefault="00980502" w:rsidP="00980502">
      <w:pPr>
        <w:spacing w:after="0" w:line="240" w:lineRule="auto"/>
        <w:jc w:val="center"/>
        <w:rPr>
          <w:rFonts w:ascii="Times New Roman" w:eastAsia="Times New Roman" w:hAnsi="Times New Roman" w:cs="Times New Roman"/>
          <w:b/>
          <w:sz w:val="24"/>
          <w:szCs w:val="24"/>
          <w:lang w:val="ro-RO"/>
        </w:rPr>
      </w:pPr>
      <w:r w:rsidRPr="00B25719">
        <w:rPr>
          <w:rFonts w:ascii="Times New Roman" w:eastAsia="Times New Roman" w:hAnsi="Times New Roman" w:cs="Times New Roman"/>
          <w:b/>
          <w:sz w:val="48"/>
          <w:szCs w:val="48"/>
          <w:lang w:val="ro-RO"/>
        </w:rPr>
        <w:t>TEZĂ DE DOCTORAT</w:t>
      </w:r>
    </w:p>
    <w:p w14:paraId="12DCAEF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731AA5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760158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C25F08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689056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1A1B14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31C22E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974C86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039A76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Conducător de doctorat</w:t>
      </w:r>
    </w:p>
    <w:p w14:paraId="5ED8284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Student-doctorand</w:t>
      </w:r>
    </w:p>
    <w:p w14:paraId="258D3FE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36D91ED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27FFD9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33120A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EBEEF2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DEA6DE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5865D7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2EE94A8"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Comisia de îndrumare şi integritate academică:</w:t>
      </w:r>
    </w:p>
    <w:p w14:paraId="05C9B7D8"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69E7F89"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98F68BD" w14:textId="77777777"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3A774A0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D6042F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0F5D5B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213F0F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20F413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E46AC6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85002A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083368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4CEF1A5"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6219074E" w14:textId="55A986FF"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9118AF">
        <w:rPr>
          <w:rFonts w:ascii="Times New Roman" w:eastAsia="Times New Roman" w:hAnsi="Times New Roman" w:cs="Times New Roman"/>
          <w:sz w:val="24"/>
          <w:szCs w:val="24"/>
          <w:lang w:val="ro-RO"/>
        </w:rPr>
        <w:t>5</w:t>
      </w:r>
    </w:p>
    <w:p w14:paraId="753A164C"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50764F14"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65C49AA4"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sectPr w:rsidR="00980502" w:rsidRPr="00B25719" w:rsidSect="00B822FB">
          <w:pgSz w:w="11906" w:h="16838" w:code="9"/>
          <w:pgMar w:top="1240" w:right="1200" w:bottom="1200" w:left="1360" w:header="720" w:footer="720" w:gutter="0"/>
          <w:cols w:space="720"/>
          <w:noEndnote/>
          <w:docGrid w:linePitch="326"/>
        </w:sectPr>
      </w:pPr>
    </w:p>
    <w:p w14:paraId="0C53BFB8" w14:textId="77777777" w:rsidR="00B822FB" w:rsidRDefault="00B822FB" w:rsidP="00980502">
      <w:pPr>
        <w:spacing w:after="0" w:line="240" w:lineRule="auto"/>
        <w:rPr>
          <w:rFonts w:ascii="Times New Roman" w:eastAsia="Times New Roman" w:hAnsi="Times New Roman" w:cs="Times New Roman"/>
          <w:sz w:val="24"/>
          <w:szCs w:val="24"/>
          <w:lang w:val="ro-RO"/>
        </w:rPr>
        <w:sectPr w:rsidR="00B822FB" w:rsidSect="00403024">
          <w:type w:val="continuous"/>
          <w:pgSz w:w="11906" w:h="16838" w:code="9"/>
          <w:pgMar w:top="1240" w:right="1200" w:bottom="1200" w:left="1360" w:header="720" w:footer="720" w:gutter="0"/>
          <w:cols w:space="720"/>
          <w:noEndnote/>
          <w:docGrid w:linePitch="326"/>
        </w:sectPr>
      </w:pPr>
    </w:p>
    <w:p w14:paraId="426D6064" w14:textId="593B0DE2"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lastRenderedPageBreak/>
        <w:t>Anexa 4. Pagina de titlu teză de doctorat</w:t>
      </w:r>
    </w:p>
    <w:p w14:paraId="49907C2E" w14:textId="37758296" w:rsidR="00980502" w:rsidRPr="00B25719" w:rsidRDefault="00403024"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64384" behindDoc="0" locked="0" layoutInCell="1" allowOverlap="1" wp14:anchorId="21D2FE7B" wp14:editId="4AA5D44B">
            <wp:simplePos x="0" y="0"/>
            <wp:positionH relativeFrom="column">
              <wp:posOffset>0</wp:posOffset>
            </wp:positionH>
            <wp:positionV relativeFrom="paragraph">
              <wp:posOffset>77421</wp:posOffset>
            </wp:positionV>
            <wp:extent cx="1250950" cy="1187450"/>
            <wp:effectExtent l="0" t="0" r="6350" b="0"/>
            <wp:wrapThrough wrapText="bothSides">
              <wp:wrapPolygon edited="0">
                <wp:start x="0" y="0"/>
                <wp:lineTo x="0" y="21138"/>
                <wp:lineTo x="21381" y="21138"/>
                <wp:lineTo x="21381" y="0"/>
                <wp:lineTo x="0" y="0"/>
              </wp:wrapPolygon>
            </wp:wrapThrough>
            <wp:docPr id="1138950593" name="Picture 113895059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17BBDC" w14:textId="01EB35A4"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UNIVERSITATEA OVIDIUS DIN CONSTANŢA</w:t>
      </w:r>
    </w:p>
    <w:p w14:paraId="1E8ED77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8ECC379" w14:textId="6D0EFFAA"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ŞCOALA DOCTORALĂ </w:t>
      </w:r>
      <w:r w:rsidRPr="00B25719">
        <w:rPr>
          <w:rFonts w:ascii="Times New Roman" w:eastAsia="Times New Roman" w:hAnsi="Times New Roman" w:cs="Times New Roman"/>
          <w:iCs/>
          <w:sz w:val="24"/>
          <w:szCs w:val="24"/>
          <w:lang w:val="ro-RO"/>
        </w:rPr>
        <w:t xml:space="preserve">DE </w:t>
      </w:r>
      <w:r w:rsidR="009118AF">
        <w:rPr>
          <w:rFonts w:ascii="Times New Roman" w:eastAsia="Times New Roman" w:hAnsi="Times New Roman" w:cs="Times New Roman"/>
          <w:iCs/>
          <w:sz w:val="24"/>
          <w:szCs w:val="24"/>
          <w:lang w:val="ro-RO"/>
        </w:rPr>
        <w:t>ISTORIE</w:t>
      </w:r>
    </w:p>
    <w:p w14:paraId="5E13F197"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3E2818A1"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DOMENIUL DE DOCTORAT ISTORIE</w:t>
      </w:r>
    </w:p>
    <w:p w14:paraId="2345AC1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2E87CE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C0D3FE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359566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554DDB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3CAEB6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AB5CF8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BE6F9E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70D2167" w14:textId="77777777" w:rsidR="00980502" w:rsidRPr="00B25719" w:rsidRDefault="00980502" w:rsidP="00980502">
      <w:pPr>
        <w:spacing w:after="0" w:line="240" w:lineRule="auto"/>
        <w:jc w:val="center"/>
        <w:rPr>
          <w:rFonts w:ascii="Times New Roman" w:eastAsia="Times New Roman" w:hAnsi="Times New Roman" w:cs="Times New Roman"/>
          <w:bCs/>
          <w:sz w:val="40"/>
          <w:szCs w:val="40"/>
          <w:lang w:val="ro-RO"/>
        </w:rPr>
      </w:pPr>
      <w:r w:rsidRPr="00B25719">
        <w:rPr>
          <w:rFonts w:ascii="Times New Roman" w:eastAsia="Times New Roman" w:hAnsi="Times New Roman" w:cs="Times New Roman"/>
          <w:bCs/>
          <w:sz w:val="36"/>
          <w:szCs w:val="36"/>
          <w:lang w:val="ro-RO"/>
        </w:rPr>
        <w:t>TITLUL TEZEI DE DOCTORAT</w:t>
      </w:r>
    </w:p>
    <w:p w14:paraId="0DC73F2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FCE0FF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F46251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10967A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0D94C8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B59A3F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8F5360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226232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C1E5D2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Conducător de doctorat</w:t>
      </w:r>
    </w:p>
    <w:p w14:paraId="53E7F1B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Student-doctorand</w:t>
      </w:r>
    </w:p>
    <w:p w14:paraId="0431BA5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02C5D3C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A593F2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CD94D5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778984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87608C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33B63E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DB1D673"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Comisia de îndrumare şi integritate academică:</w:t>
      </w:r>
    </w:p>
    <w:p w14:paraId="2A7CF808"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1744274C"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CA440AA" w14:textId="77777777"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46457B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88632C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F5682E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4E817B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6E23B0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FFFE8F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79A238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F50CD6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9E5A5F6"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2A1CC6A1" w14:textId="22D1939D"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9118AF">
        <w:rPr>
          <w:rFonts w:ascii="Times New Roman" w:eastAsia="Times New Roman" w:hAnsi="Times New Roman" w:cs="Times New Roman"/>
          <w:sz w:val="24"/>
          <w:szCs w:val="24"/>
          <w:lang w:val="ro-RO"/>
        </w:rPr>
        <w:t>5</w:t>
      </w:r>
    </w:p>
    <w:p w14:paraId="2CFCD66C"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7ABAAF18"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66DC1EF5"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259C84EE"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sectPr w:rsidR="00980502" w:rsidRPr="00B25719" w:rsidSect="00B822FB">
          <w:pgSz w:w="11906" w:h="16838" w:code="9"/>
          <w:pgMar w:top="1240" w:right="1200" w:bottom="1200" w:left="1360" w:header="720" w:footer="720" w:gutter="0"/>
          <w:cols w:space="720"/>
          <w:noEndnote/>
          <w:docGrid w:linePitch="326"/>
        </w:sectPr>
      </w:pPr>
    </w:p>
    <w:p w14:paraId="350553ED" w14:textId="77777777" w:rsidR="00B822FB" w:rsidRDefault="00B822FB" w:rsidP="00980502">
      <w:pPr>
        <w:spacing w:after="0" w:line="240" w:lineRule="auto"/>
        <w:rPr>
          <w:rFonts w:ascii="Times New Roman" w:eastAsia="Times New Roman" w:hAnsi="Times New Roman" w:cs="Times New Roman"/>
          <w:sz w:val="24"/>
          <w:szCs w:val="24"/>
          <w:lang w:val="ro-RO"/>
        </w:rPr>
        <w:sectPr w:rsidR="00B822FB" w:rsidSect="00403024">
          <w:type w:val="continuous"/>
          <w:pgSz w:w="11906" w:h="16838" w:code="9"/>
          <w:pgMar w:top="1240" w:right="1200" w:bottom="1200" w:left="1360" w:header="720" w:footer="720" w:gutter="0"/>
          <w:cols w:space="720"/>
          <w:noEndnote/>
          <w:docGrid w:linePitch="326"/>
        </w:sectPr>
      </w:pPr>
    </w:p>
    <w:p w14:paraId="00A475D5" w14:textId="3E86C299"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lastRenderedPageBreak/>
        <w:t xml:space="preserve">Anexa 5. Pagina de titlu rezumat în limba română </w:t>
      </w:r>
    </w:p>
    <w:p w14:paraId="52E44877" w14:textId="4DC341C0" w:rsidR="00980502" w:rsidRPr="00B25719" w:rsidRDefault="00403024"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66432" behindDoc="0" locked="0" layoutInCell="1" allowOverlap="1" wp14:anchorId="763A155F" wp14:editId="20E6BE7F">
            <wp:simplePos x="0" y="0"/>
            <wp:positionH relativeFrom="column">
              <wp:posOffset>-44450</wp:posOffset>
            </wp:positionH>
            <wp:positionV relativeFrom="paragraph">
              <wp:posOffset>98425</wp:posOffset>
            </wp:positionV>
            <wp:extent cx="1250950" cy="1187450"/>
            <wp:effectExtent l="0" t="0" r="6350" b="0"/>
            <wp:wrapThrough wrapText="bothSides">
              <wp:wrapPolygon edited="0">
                <wp:start x="0" y="0"/>
                <wp:lineTo x="0" y="21138"/>
                <wp:lineTo x="21381" y="21138"/>
                <wp:lineTo x="21381" y="0"/>
                <wp:lineTo x="0" y="0"/>
              </wp:wrapPolygon>
            </wp:wrapThrough>
            <wp:docPr id="152769112" name="Picture 1527691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917EA" w14:textId="678E00D8"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UNIVERSITATEA OVIDIUS DIN CONSTANŢA</w:t>
      </w:r>
    </w:p>
    <w:p w14:paraId="4F2733F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E0071E1" w14:textId="26D06F2A"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ŞCOALA DOCTORALĂ </w:t>
      </w:r>
      <w:r w:rsidRPr="00B25719">
        <w:rPr>
          <w:rFonts w:ascii="Times New Roman" w:eastAsia="Times New Roman" w:hAnsi="Times New Roman" w:cs="Times New Roman"/>
          <w:iCs/>
          <w:sz w:val="24"/>
          <w:szCs w:val="24"/>
          <w:lang w:val="ro-RO"/>
        </w:rPr>
        <w:t xml:space="preserve">DE </w:t>
      </w:r>
      <w:r w:rsidR="009118AF">
        <w:rPr>
          <w:rFonts w:ascii="Times New Roman" w:eastAsia="Times New Roman" w:hAnsi="Times New Roman" w:cs="Times New Roman"/>
          <w:iCs/>
          <w:sz w:val="24"/>
          <w:szCs w:val="24"/>
          <w:lang w:val="ro-RO"/>
        </w:rPr>
        <w:t>ISTORIE</w:t>
      </w:r>
    </w:p>
    <w:p w14:paraId="621D8998"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223489A7"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DOMENIUL DE DOCTORAT ISTORIE</w:t>
      </w:r>
    </w:p>
    <w:p w14:paraId="549181B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D293BB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1E4C23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FFB464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5C4795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D6F22F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B9D585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E51D532"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r w:rsidRPr="00B25719">
        <w:rPr>
          <w:rFonts w:ascii="Times New Roman" w:eastAsia="Times New Roman" w:hAnsi="Times New Roman" w:cs="Times New Roman"/>
          <w:sz w:val="28"/>
          <w:szCs w:val="28"/>
          <w:lang w:val="ro-RO"/>
        </w:rPr>
        <w:t>REZUMATUL TEZEI DE DOCTORAT</w:t>
      </w:r>
    </w:p>
    <w:p w14:paraId="146CBABB"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p>
    <w:p w14:paraId="2A444A10" w14:textId="77777777" w:rsidR="00980502" w:rsidRPr="00B25719" w:rsidRDefault="00980502" w:rsidP="00980502">
      <w:pPr>
        <w:spacing w:after="0" w:line="240" w:lineRule="auto"/>
        <w:jc w:val="center"/>
        <w:rPr>
          <w:rFonts w:ascii="Times New Roman" w:eastAsia="Times New Roman" w:hAnsi="Times New Roman" w:cs="Times New Roman"/>
          <w:bCs/>
          <w:sz w:val="28"/>
          <w:szCs w:val="28"/>
          <w:lang w:val="ro-RO"/>
        </w:rPr>
      </w:pPr>
      <w:r w:rsidRPr="00B25719">
        <w:rPr>
          <w:rFonts w:ascii="Times New Roman" w:eastAsia="Times New Roman" w:hAnsi="Times New Roman" w:cs="Times New Roman"/>
          <w:bCs/>
          <w:sz w:val="28"/>
          <w:szCs w:val="28"/>
          <w:lang w:val="ro-RO"/>
        </w:rPr>
        <w:t>TITLUL TEZEI DE DOCTORAT</w:t>
      </w:r>
    </w:p>
    <w:p w14:paraId="18DA0F2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083D54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C9A190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EBDF9C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924385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D92FEE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B4AE4A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333903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C2FB5B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Conducător de doctorat</w:t>
      </w:r>
    </w:p>
    <w:p w14:paraId="4D5B085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Student-doctorand</w:t>
      </w:r>
    </w:p>
    <w:p w14:paraId="385CE4B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5EBF809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3B53CE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AEF5E0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BF6742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8D1E410"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4517A1F"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Comisia de îndrumare şi integritate academică:</w:t>
      </w:r>
    </w:p>
    <w:p w14:paraId="34C6D23A"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4A7BC22D"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08D520A7" w14:textId="77777777"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2B935AE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F1351D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337BAF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C0C53F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FFF354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CACB8E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93DEEA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7F93ED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FEC33C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38ABD7F"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3C947C11" w14:textId="730960AD"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9118AF">
        <w:rPr>
          <w:rFonts w:ascii="Times New Roman" w:eastAsia="Times New Roman" w:hAnsi="Times New Roman" w:cs="Times New Roman"/>
          <w:sz w:val="24"/>
          <w:szCs w:val="24"/>
          <w:lang w:val="ro-RO"/>
        </w:rPr>
        <w:t>5</w:t>
      </w:r>
    </w:p>
    <w:p w14:paraId="2768643B"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6AD9ECEB"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sectPr w:rsidR="00980502" w:rsidRPr="00B25719" w:rsidSect="00B822FB">
          <w:pgSz w:w="11906" w:h="16838" w:code="9"/>
          <w:pgMar w:top="1240" w:right="1200" w:bottom="1200" w:left="1360" w:header="720" w:footer="720" w:gutter="0"/>
          <w:cols w:space="720"/>
          <w:noEndnote/>
          <w:docGrid w:linePitch="326"/>
        </w:sectPr>
      </w:pPr>
    </w:p>
    <w:p w14:paraId="5374429D" w14:textId="77777777" w:rsidR="00B822FB" w:rsidRDefault="00B822FB" w:rsidP="00980502">
      <w:pPr>
        <w:spacing w:after="0" w:line="240" w:lineRule="auto"/>
        <w:rPr>
          <w:rFonts w:ascii="Times New Roman" w:eastAsia="Times New Roman" w:hAnsi="Times New Roman" w:cs="Times New Roman"/>
          <w:sz w:val="24"/>
          <w:szCs w:val="24"/>
          <w:lang w:val="ro-RO"/>
        </w:rPr>
        <w:sectPr w:rsidR="00B822FB" w:rsidSect="00403024">
          <w:type w:val="continuous"/>
          <w:pgSz w:w="11906" w:h="16838" w:code="9"/>
          <w:pgMar w:top="1240" w:right="1200" w:bottom="1200" w:left="1360" w:header="720" w:footer="720" w:gutter="0"/>
          <w:cols w:space="720"/>
          <w:noEndnote/>
          <w:docGrid w:linePitch="326"/>
        </w:sectPr>
      </w:pPr>
    </w:p>
    <w:p w14:paraId="46C1C49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lastRenderedPageBreak/>
        <w:t>Anexa 6. Pagina de titlu rezumat în limba engleză</w:t>
      </w:r>
    </w:p>
    <w:p w14:paraId="4562EA22" w14:textId="5A6BB967" w:rsidR="00980502" w:rsidRPr="00B25719" w:rsidRDefault="00403024" w:rsidP="00980502">
      <w:pPr>
        <w:spacing w:after="0" w:line="240" w:lineRule="auto"/>
        <w:rPr>
          <w:rFonts w:ascii="Times New Roman" w:eastAsia="Times New Roman" w:hAnsi="Times New Roman" w:cs="Times New Roman"/>
          <w:sz w:val="24"/>
          <w:szCs w:val="24"/>
          <w:lang w:val="ro-RO"/>
        </w:rPr>
      </w:pPr>
      <w:r w:rsidRPr="00B25719">
        <w:rPr>
          <w:noProof/>
          <w:lang w:val="ro-RO"/>
        </w:rPr>
        <w:drawing>
          <wp:anchor distT="0" distB="0" distL="114300" distR="114300" simplePos="0" relativeHeight="251668480" behindDoc="0" locked="0" layoutInCell="1" allowOverlap="1" wp14:anchorId="43562F03" wp14:editId="7DB56E65">
            <wp:simplePos x="0" y="0"/>
            <wp:positionH relativeFrom="column">
              <wp:posOffset>0</wp:posOffset>
            </wp:positionH>
            <wp:positionV relativeFrom="paragraph">
              <wp:posOffset>92075</wp:posOffset>
            </wp:positionV>
            <wp:extent cx="1250950" cy="1187450"/>
            <wp:effectExtent l="0" t="0" r="6350" b="0"/>
            <wp:wrapThrough wrapText="bothSides">
              <wp:wrapPolygon edited="0">
                <wp:start x="0" y="0"/>
                <wp:lineTo x="0" y="21138"/>
                <wp:lineTo x="21381" y="21138"/>
                <wp:lineTo x="21381" y="0"/>
                <wp:lineTo x="0" y="0"/>
              </wp:wrapPolygon>
            </wp:wrapThrough>
            <wp:docPr id="949051499" name="Picture 94905149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emai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68" t="10606" r="70417" b="10606"/>
                    <a:stretch/>
                  </pic:blipFill>
                  <pic:spPr bwMode="auto">
                    <a:xfrm>
                      <a:off x="0" y="0"/>
                      <a:ext cx="125095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502" w:rsidRPr="00B25719">
        <w:rPr>
          <w:rFonts w:ascii="Times New Roman" w:eastAsia="Times New Roman" w:hAnsi="Times New Roman" w:cs="Times New Roman"/>
          <w:sz w:val="24"/>
          <w:szCs w:val="24"/>
          <w:lang w:val="ro-RO"/>
        </w:rPr>
        <w:t xml:space="preserve"> </w:t>
      </w:r>
    </w:p>
    <w:p w14:paraId="7EBCF071" w14:textId="4C28F5D5"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OVIDIUS UNIVERSITY OF CONSTANTA</w:t>
      </w:r>
    </w:p>
    <w:p w14:paraId="316113F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446C5CF" w14:textId="0E317646" w:rsidR="00980502" w:rsidRPr="00B25719" w:rsidRDefault="00980502" w:rsidP="00980502">
      <w:pPr>
        <w:spacing w:after="0" w:line="240" w:lineRule="auto"/>
        <w:jc w:val="center"/>
        <w:rPr>
          <w:rFonts w:ascii="Times New Roman" w:eastAsia="Times New Roman" w:hAnsi="Times New Roman" w:cs="Times New Roman"/>
          <w:iCs/>
          <w:sz w:val="24"/>
          <w:szCs w:val="24"/>
          <w:lang w:val="ro-RO"/>
        </w:rPr>
      </w:pPr>
      <w:r w:rsidRPr="00B25719">
        <w:rPr>
          <w:rFonts w:ascii="Times New Roman" w:eastAsia="Times New Roman" w:hAnsi="Times New Roman" w:cs="Times New Roman"/>
          <w:sz w:val="24"/>
          <w:szCs w:val="24"/>
          <w:lang w:val="ro-RO"/>
        </w:rPr>
        <w:t xml:space="preserve">DOCTORAL SCHOOL OF </w:t>
      </w:r>
      <w:r w:rsidR="009118AF">
        <w:rPr>
          <w:rFonts w:ascii="Times New Roman" w:eastAsia="Times New Roman" w:hAnsi="Times New Roman" w:cs="Times New Roman"/>
          <w:sz w:val="24"/>
          <w:szCs w:val="24"/>
          <w:lang w:val="ro-RO"/>
        </w:rPr>
        <w:t>HISTORY</w:t>
      </w:r>
    </w:p>
    <w:p w14:paraId="5A1F9E6B" w14:textId="77777777" w:rsidR="00980502" w:rsidRPr="00B25719" w:rsidRDefault="00980502" w:rsidP="00980502">
      <w:pPr>
        <w:spacing w:after="0" w:line="240" w:lineRule="auto"/>
        <w:rPr>
          <w:rFonts w:ascii="Times New Roman" w:eastAsia="Times New Roman" w:hAnsi="Times New Roman" w:cs="Times New Roman"/>
          <w:i/>
          <w:sz w:val="24"/>
          <w:szCs w:val="24"/>
          <w:lang w:val="ro-RO"/>
        </w:rPr>
      </w:pPr>
    </w:p>
    <w:p w14:paraId="0A0D5168" w14:textId="77777777" w:rsidR="00980502" w:rsidRPr="00B25719" w:rsidRDefault="00980502" w:rsidP="00980502">
      <w:pPr>
        <w:spacing w:after="0" w:line="240" w:lineRule="auto"/>
        <w:jc w:val="center"/>
        <w:rPr>
          <w:rFonts w:ascii="Times New Roman" w:eastAsia="Times New Roman" w:hAnsi="Times New Roman" w:cs="Times New Roman"/>
          <w:i/>
          <w:sz w:val="24"/>
          <w:szCs w:val="24"/>
          <w:lang w:val="ro-RO"/>
        </w:rPr>
      </w:pPr>
      <w:r w:rsidRPr="00B25719">
        <w:rPr>
          <w:rFonts w:ascii="Times New Roman" w:eastAsia="Times New Roman" w:hAnsi="Times New Roman" w:cs="Times New Roman"/>
          <w:sz w:val="24"/>
          <w:szCs w:val="24"/>
          <w:lang w:val="ro-RO"/>
        </w:rPr>
        <w:t>DOCTORAL FIELD HISTORY</w:t>
      </w:r>
    </w:p>
    <w:p w14:paraId="3BF8B0C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EA2FD1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DD42EA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00F7C17"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D183EA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62813F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A91A96A"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11D2F6F"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r w:rsidRPr="00B25719">
        <w:rPr>
          <w:rFonts w:ascii="Times New Roman" w:eastAsia="Times New Roman" w:hAnsi="Times New Roman" w:cs="Times New Roman"/>
          <w:sz w:val="28"/>
          <w:szCs w:val="28"/>
          <w:lang w:val="ro-RO"/>
        </w:rPr>
        <w:t>DOCTORAL THESIS ABSTRACT</w:t>
      </w:r>
    </w:p>
    <w:p w14:paraId="67B18CB0" w14:textId="77777777" w:rsidR="00980502" w:rsidRPr="00B25719" w:rsidRDefault="00980502" w:rsidP="00980502">
      <w:pPr>
        <w:spacing w:after="0" w:line="240" w:lineRule="auto"/>
        <w:jc w:val="center"/>
        <w:rPr>
          <w:rFonts w:ascii="Times New Roman" w:eastAsia="Times New Roman" w:hAnsi="Times New Roman" w:cs="Times New Roman"/>
          <w:sz w:val="28"/>
          <w:szCs w:val="28"/>
          <w:lang w:val="ro-RO"/>
        </w:rPr>
      </w:pPr>
    </w:p>
    <w:p w14:paraId="216F3433" w14:textId="77777777" w:rsidR="00980502" w:rsidRPr="00B25719" w:rsidRDefault="00980502" w:rsidP="00980502">
      <w:pPr>
        <w:spacing w:after="0" w:line="240" w:lineRule="auto"/>
        <w:jc w:val="center"/>
        <w:rPr>
          <w:rFonts w:ascii="Times New Roman" w:eastAsia="Times New Roman" w:hAnsi="Times New Roman" w:cs="Times New Roman"/>
          <w:bCs/>
          <w:sz w:val="28"/>
          <w:szCs w:val="28"/>
          <w:lang w:val="ro-RO"/>
        </w:rPr>
      </w:pPr>
      <w:r w:rsidRPr="00B25719">
        <w:rPr>
          <w:rFonts w:ascii="Times New Roman" w:eastAsia="Times New Roman" w:hAnsi="Times New Roman" w:cs="Times New Roman"/>
          <w:bCs/>
          <w:sz w:val="28"/>
          <w:szCs w:val="28"/>
          <w:lang w:val="ro-RO"/>
        </w:rPr>
        <w:t>TITLE</w:t>
      </w:r>
    </w:p>
    <w:p w14:paraId="42325075"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1F4580B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86852C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53DB6F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BA15E41"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8A9976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D219E8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DCAD07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8AD67D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Doctoral Advisor</w:t>
      </w:r>
    </w:p>
    <w:p w14:paraId="5F7646F3"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Prof.univ.dr. ………………</w:t>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Doctoral student</w:t>
      </w:r>
    </w:p>
    <w:p w14:paraId="578CC4E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r>
      <w:r w:rsidRPr="00B25719">
        <w:rPr>
          <w:rFonts w:ascii="Times New Roman" w:eastAsia="Times New Roman" w:hAnsi="Times New Roman" w:cs="Times New Roman"/>
          <w:sz w:val="24"/>
          <w:szCs w:val="24"/>
          <w:lang w:val="ro-RO"/>
        </w:rPr>
        <w:tab/>
        <w:t>……………………………………</w:t>
      </w:r>
    </w:p>
    <w:p w14:paraId="4E6B7A1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C385EF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9A0C914"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584EF4CF"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68127C4B"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283733F2"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3525426" w14:textId="6A58A3B0"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Advisory and academic integrity committee:</w:t>
      </w:r>
    </w:p>
    <w:p w14:paraId="38731976"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32A48DD3" w14:textId="77777777" w:rsidR="00B428BF"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6DE195D7" w14:textId="77777777" w:rsidR="00B428BF" w:rsidRPr="00B25719" w:rsidRDefault="00B428BF" w:rsidP="00B428BF">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Grad didactic sau de cercetare, Prenume, Nume, Instituţie</w:t>
      </w:r>
    </w:p>
    <w:p w14:paraId="68D09790" w14:textId="77777777" w:rsidR="00980502" w:rsidRPr="00B25719" w:rsidRDefault="00980502" w:rsidP="00B428BF">
      <w:pPr>
        <w:spacing w:after="0" w:line="240" w:lineRule="auto"/>
        <w:jc w:val="center"/>
        <w:rPr>
          <w:rFonts w:ascii="Times New Roman" w:eastAsia="Times New Roman" w:hAnsi="Times New Roman" w:cs="Times New Roman"/>
          <w:sz w:val="24"/>
          <w:szCs w:val="24"/>
          <w:lang w:val="ro-RO"/>
        </w:rPr>
      </w:pPr>
    </w:p>
    <w:p w14:paraId="2553688C"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BDE98A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59317AE"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413B3C8"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72E4C7A9"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4DCC8D96"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3B60A29D" w14:textId="77777777" w:rsidR="00980502" w:rsidRPr="00B25719" w:rsidRDefault="00980502" w:rsidP="00980502">
      <w:pPr>
        <w:spacing w:after="0" w:line="240" w:lineRule="auto"/>
        <w:rPr>
          <w:rFonts w:ascii="Times New Roman" w:eastAsia="Times New Roman" w:hAnsi="Times New Roman" w:cs="Times New Roman"/>
          <w:sz w:val="24"/>
          <w:szCs w:val="24"/>
          <w:lang w:val="ro-RO"/>
        </w:rPr>
      </w:pPr>
    </w:p>
    <w:p w14:paraId="054B22D3"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CONSTANŢA,</w:t>
      </w:r>
    </w:p>
    <w:p w14:paraId="2E83BE90" w14:textId="19CEC801"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r w:rsidRPr="00B25719">
        <w:rPr>
          <w:rFonts w:ascii="Times New Roman" w:eastAsia="Times New Roman" w:hAnsi="Times New Roman" w:cs="Times New Roman"/>
          <w:sz w:val="24"/>
          <w:szCs w:val="24"/>
          <w:lang w:val="ro-RO"/>
        </w:rPr>
        <w:t>202</w:t>
      </w:r>
      <w:r w:rsidR="009118AF">
        <w:rPr>
          <w:rFonts w:ascii="Times New Roman" w:eastAsia="Times New Roman" w:hAnsi="Times New Roman" w:cs="Times New Roman"/>
          <w:sz w:val="24"/>
          <w:szCs w:val="24"/>
          <w:lang w:val="ro-RO"/>
        </w:rPr>
        <w:t>5</w:t>
      </w:r>
    </w:p>
    <w:p w14:paraId="0F325FD9"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33C17220" w14:textId="77777777" w:rsidR="00980502" w:rsidRPr="00B25719" w:rsidRDefault="00980502" w:rsidP="00980502">
      <w:pPr>
        <w:spacing w:after="0" w:line="240" w:lineRule="auto"/>
        <w:jc w:val="center"/>
        <w:rPr>
          <w:rFonts w:ascii="Times New Roman" w:eastAsia="Times New Roman" w:hAnsi="Times New Roman" w:cs="Times New Roman"/>
          <w:sz w:val="24"/>
          <w:szCs w:val="24"/>
          <w:lang w:val="ro-RO"/>
        </w:rPr>
      </w:pPr>
    </w:p>
    <w:p w14:paraId="7586ECEF" w14:textId="77777777" w:rsidR="00980502" w:rsidRPr="00B25719" w:rsidRDefault="00980502" w:rsidP="005150B7">
      <w:pPr>
        <w:spacing w:after="0"/>
        <w:rPr>
          <w:rFonts w:cstheme="minorHAnsi"/>
          <w:lang w:val="ro-RO"/>
        </w:rPr>
      </w:pPr>
    </w:p>
    <w:sectPr w:rsidR="00980502" w:rsidRPr="00B25719" w:rsidSect="00B822FB">
      <w:pgSz w:w="11906" w:h="16838" w:code="9"/>
      <w:pgMar w:top="1240" w:right="1200" w:bottom="1200" w:left="136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7F36" w14:textId="77777777" w:rsidR="00387F4B" w:rsidRDefault="00387F4B" w:rsidP="00F04A14">
      <w:pPr>
        <w:spacing w:after="0" w:line="240" w:lineRule="auto"/>
      </w:pPr>
      <w:r>
        <w:separator/>
      </w:r>
    </w:p>
  </w:endnote>
  <w:endnote w:type="continuationSeparator" w:id="0">
    <w:p w14:paraId="28EE59E5" w14:textId="77777777" w:rsidR="00387F4B" w:rsidRDefault="00387F4B" w:rsidP="00F0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01337"/>
      <w:docPartObj>
        <w:docPartGallery w:val="Page Numbers (Bottom of Page)"/>
        <w:docPartUnique/>
      </w:docPartObj>
    </w:sdtPr>
    <w:sdtEndPr>
      <w:rPr>
        <w:noProof/>
      </w:rPr>
    </w:sdtEndPr>
    <w:sdtContent>
      <w:p w14:paraId="0AD3F5F9" w14:textId="77777777" w:rsidR="003F6765" w:rsidRDefault="003F6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FFC05" w14:textId="77777777" w:rsidR="003F6765" w:rsidRDefault="003F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DAA4" w14:textId="77777777" w:rsidR="00387F4B" w:rsidRDefault="00387F4B" w:rsidP="00F04A14">
      <w:pPr>
        <w:spacing w:after="0" w:line="240" w:lineRule="auto"/>
      </w:pPr>
      <w:r>
        <w:separator/>
      </w:r>
    </w:p>
  </w:footnote>
  <w:footnote w:type="continuationSeparator" w:id="0">
    <w:p w14:paraId="1BBD3D1A" w14:textId="77777777" w:rsidR="00387F4B" w:rsidRDefault="00387F4B" w:rsidP="00F0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A68A" w14:textId="77777777" w:rsidR="003F6765" w:rsidRDefault="003F6765" w:rsidP="00AB28A4">
    <w:pPr>
      <w:pStyle w:val="Header"/>
    </w:pPr>
    <w:r w:rsidRPr="00173692">
      <w:rPr>
        <w:noProof/>
      </w:rPr>
      <w:drawing>
        <wp:inline distT="0" distB="0" distL="0" distR="0" wp14:anchorId="72399E0E" wp14:editId="27716E9E">
          <wp:extent cx="5731510" cy="1458595"/>
          <wp:effectExtent l="0" t="0" r="2540" b="8255"/>
          <wp:docPr id="2117568141" name="Picture 211756814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ical user interface, text, application, emai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58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8AA"/>
    <w:multiLevelType w:val="hybridMultilevel"/>
    <w:tmpl w:val="3B7ED7BC"/>
    <w:lvl w:ilvl="0" w:tplc="DF7E8718">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F42953"/>
    <w:multiLevelType w:val="hybridMultilevel"/>
    <w:tmpl w:val="0B10D23C"/>
    <w:lvl w:ilvl="0" w:tplc="CF20BBF4">
      <w:start w:val="1"/>
      <w:numFmt w:val="lowerLetter"/>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0383C">
      <w:start w:val="1"/>
      <w:numFmt w:val="lowerLetter"/>
      <w:lvlText w:val="%2"/>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2267A">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E62B2">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4B1CE">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2CA28">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21984">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443A">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C6C6C">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3755EB"/>
    <w:multiLevelType w:val="hybridMultilevel"/>
    <w:tmpl w:val="6666EEDE"/>
    <w:lvl w:ilvl="0" w:tplc="29FE60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326FE"/>
    <w:multiLevelType w:val="hybridMultilevel"/>
    <w:tmpl w:val="C18A7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765CB"/>
    <w:multiLevelType w:val="hybridMultilevel"/>
    <w:tmpl w:val="5672DC0A"/>
    <w:lvl w:ilvl="0" w:tplc="E37A3C5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301E3"/>
    <w:multiLevelType w:val="multilevel"/>
    <w:tmpl w:val="247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43363"/>
    <w:multiLevelType w:val="hybridMultilevel"/>
    <w:tmpl w:val="DC240034"/>
    <w:lvl w:ilvl="0" w:tplc="60DA28E2">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6C47E1"/>
    <w:multiLevelType w:val="hybridMultilevel"/>
    <w:tmpl w:val="C8E6AEB2"/>
    <w:lvl w:ilvl="0" w:tplc="BE820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95F7D"/>
    <w:multiLevelType w:val="hybridMultilevel"/>
    <w:tmpl w:val="22FA146E"/>
    <w:lvl w:ilvl="0" w:tplc="81D43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53832"/>
    <w:multiLevelType w:val="hybridMultilevel"/>
    <w:tmpl w:val="FA8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93E71"/>
    <w:multiLevelType w:val="multilevel"/>
    <w:tmpl w:val="7A14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56D81"/>
    <w:multiLevelType w:val="hybridMultilevel"/>
    <w:tmpl w:val="1116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730BE"/>
    <w:multiLevelType w:val="hybridMultilevel"/>
    <w:tmpl w:val="D068BDD0"/>
    <w:lvl w:ilvl="0" w:tplc="B4FE0F64">
      <w:start w:val="1"/>
      <w:numFmt w:val="low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3" w15:restartNumberingAfterBreak="0">
    <w:nsid w:val="565A11E5"/>
    <w:multiLevelType w:val="hybridMultilevel"/>
    <w:tmpl w:val="E136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541AE"/>
    <w:multiLevelType w:val="hybridMultilevel"/>
    <w:tmpl w:val="523C237A"/>
    <w:lvl w:ilvl="0" w:tplc="B8C27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C1145"/>
    <w:multiLevelType w:val="hybridMultilevel"/>
    <w:tmpl w:val="10480764"/>
    <w:lvl w:ilvl="0" w:tplc="D21E8050">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95894"/>
    <w:multiLevelType w:val="hybridMultilevel"/>
    <w:tmpl w:val="177A20CC"/>
    <w:lvl w:ilvl="0" w:tplc="4688471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2A6708"/>
    <w:multiLevelType w:val="hybridMultilevel"/>
    <w:tmpl w:val="F8D00402"/>
    <w:lvl w:ilvl="0" w:tplc="0936B162">
      <w:start w:val="1"/>
      <w:numFmt w:val="bullet"/>
      <w:lvlText w:val="-"/>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BE441A">
      <w:start w:val="1"/>
      <w:numFmt w:val="bullet"/>
      <w:lvlText w:val="o"/>
      <w:lvlJc w:val="left"/>
      <w:pPr>
        <w:ind w:left="16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D847F3E">
      <w:start w:val="1"/>
      <w:numFmt w:val="bullet"/>
      <w:lvlText w:val="▪"/>
      <w:lvlJc w:val="left"/>
      <w:pPr>
        <w:ind w:left="2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4C6DE2A">
      <w:start w:val="1"/>
      <w:numFmt w:val="bullet"/>
      <w:lvlText w:val="•"/>
      <w:lvlJc w:val="left"/>
      <w:pPr>
        <w:ind w:left="3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188E6F2">
      <w:start w:val="1"/>
      <w:numFmt w:val="bullet"/>
      <w:lvlText w:val="o"/>
      <w:lvlJc w:val="left"/>
      <w:pPr>
        <w:ind w:left="3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8C6D14">
      <w:start w:val="1"/>
      <w:numFmt w:val="bullet"/>
      <w:lvlText w:val="▪"/>
      <w:lvlJc w:val="left"/>
      <w:pPr>
        <w:ind w:left="4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D26DC6">
      <w:start w:val="1"/>
      <w:numFmt w:val="bullet"/>
      <w:lvlText w:val="•"/>
      <w:lvlJc w:val="left"/>
      <w:pPr>
        <w:ind w:left="5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2F42580">
      <w:start w:val="1"/>
      <w:numFmt w:val="bullet"/>
      <w:lvlText w:val="o"/>
      <w:lvlJc w:val="left"/>
      <w:pPr>
        <w:ind w:left="5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FC634C0">
      <w:start w:val="1"/>
      <w:numFmt w:val="bullet"/>
      <w:lvlText w:val="▪"/>
      <w:lvlJc w:val="left"/>
      <w:pPr>
        <w:ind w:left="6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B611E9B"/>
    <w:multiLevelType w:val="hybridMultilevel"/>
    <w:tmpl w:val="9B6AB814"/>
    <w:lvl w:ilvl="0" w:tplc="883A971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35295513">
    <w:abstractNumId w:val="2"/>
  </w:num>
  <w:num w:numId="2" w16cid:durableId="749428541">
    <w:abstractNumId w:val="7"/>
  </w:num>
  <w:num w:numId="3" w16cid:durableId="1910143971">
    <w:abstractNumId w:val="1"/>
  </w:num>
  <w:num w:numId="4" w16cid:durableId="47189805">
    <w:abstractNumId w:val="17"/>
  </w:num>
  <w:num w:numId="5" w16cid:durableId="1327787858">
    <w:abstractNumId w:val="12"/>
  </w:num>
  <w:num w:numId="6" w16cid:durableId="407313838">
    <w:abstractNumId w:val="5"/>
  </w:num>
  <w:num w:numId="7" w16cid:durableId="1640459439">
    <w:abstractNumId w:val="10"/>
  </w:num>
  <w:num w:numId="8" w16cid:durableId="617687383">
    <w:abstractNumId w:val="9"/>
  </w:num>
  <w:num w:numId="9" w16cid:durableId="690230192">
    <w:abstractNumId w:val="13"/>
  </w:num>
  <w:num w:numId="10" w16cid:durableId="431903929">
    <w:abstractNumId w:val="11"/>
  </w:num>
  <w:num w:numId="11" w16cid:durableId="1941836930">
    <w:abstractNumId w:val="3"/>
  </w:num>
  <w:num w:numId="12" w16cid:durableId="570893598">
    <w:abstractNumId w:val="6"/>
  </w:num>
  <w:num w:numId="13" w16cid:durableId="1674919482">
    <w:abstractNumId w:val="4"/>
  </w:num>
  <w:num w:numId="14" w16cid:durableId="174074044">
    <w:abstractNumId w:val="0"/>
  </w:num>
  <w:num w:numId="15" w16cid:durableId="1033506171">
    <w:abstractNumId w:val="15"/>
  </w:num>
  <w:num w:numId="16" w16cid:durableId="30158833">
    <w:abstractNumId w:val="14"/>
  </w:num>
  <w:num w:numId="17" w16cid:durableId="163783559">
    <w:abstractNumId w:val="16"/>
  </w:num>
  <w:num w:numId="18" w16cid:durableId="1754621459">
    <w:abstractNumId w:val="18"/>
  </w:num>
  <w:num w:numId="19" w16cid:durableId="856850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CE"/>
    <w:rsid w:val="0000008E"/>
    <w:rsid w:val="00007F85"/>
    <w:rsid w:val="000464EF"/>
    <w:rsid w:val="0006036F"/>
    <w:rsid w:val="00064BA5"/>
    <w:rsid w:val="000705EF"/>
    <w:rsid w:val="00085579"/>
    <w:rsid w:val="000A19CB"/>
    <w:rsid w:val="000C012E"/>
    <w:rsid w:val="000D2883"/>
    <w:rsid w:val="000E119D"/>
    <w:rsid w:val="000E2DB8"/>
    <w:rsid w:val="000E5FEC"/>
    <w:rsid w:val="000E67C0"/>
    <w:rsid w:val="000F7AFF"/>
    <w:rsid w:val="00102386"/>
    <w:rsid w:val="00110451"/>
    <w:rsid w:val="001501FE"/>
    <w:rsid w:val="00166383"/>
    <w:rsid w:val="00171B8C"/>
    <w:rsid w:val="001742E4"/>
    <w:rsid w:val="00174EEC"/>
    <w:rsid w:val="001945B7"/>
    <w:rsid w:val="00194CAF"/>
    <w:rsid w:val="00196F27"/>
    <w:rsid w:val="001A08C5"/>
    <w:rsid w:val="001A4510"/>
    <w:rsid w:val="001D594E"/>
    <w:rsid w:val="001D74CD"/>
    <w:rsid w:val="001E4E20"/>
    <w:rsid w:val="00205894"/>
    <w:rsid w:val="0022536F"/>
    <w:rsid w:val="00226C33"/>
    <w:rsid w:val="0026442D"/>
    <w:rsid w:val="0026555D"/>
    <w:rsid w:val="0027521E"/>
    <w:rsid w:val="00276835"/>
    <w:rsid w:val="0029695E"/>
    <w:rsid w:val="002B43F3"/>
    <w:rsid w:val="002D6F4C"/>
    <w:rsid w:val="00303DF5"/>
    <w:rsid w:val="00314622"/>
    <w:rsid w:val="00316934"/>
    <w:rsid w:val="003344D7"/>
    <w:rsid w:val="00336ACF"/>
    <w:rsid w:val="00344D59"/>
    <w:rsid w:val="0035000D"/>
    <w:rsid w:val="00353E94"/>
    <w:rsid w:val="00355AE3"/>
    <w:rsid w:val="00357360"/>
    <w:rsid w:val="00365907"/>
    <w:rsid w:val="003814E8"/>
    <w:rsid w:val="003817E2"/>
    <w:rsid w:val="003828DC"/>
    <w:rsid w:val="00387F4B"/>
    <w:rsid w:val="0039310A"/>
    <w:rsid w:val="003D5233"/>
    <w:rsid w:val="003E15C2"/>
    <w:rsid w:val="003F20E5"/>
    <w:rsid w:val="003F6765"/>
    <w:rsid w:val="00402012"/>
    <w:rsid w:val="00403024"/>
    <w:rsid w:val="00407916"/>
    <w:rsid w:val="00454EE9"/>
    <w:rsid w:val="00482BBB"/>
    <w:rsid w:val="0049563C"/>
    <w:rsid w:val="004A7F2B"/>
    <w:rsid w:val="004B6ED8"/>
    <w:rsid w:val="004C3F42"/>
    <w:rsid w:val="004D5C92"/>
    <w:rsid w:val="004E2616"/>
    <w:rsid w:val="004F1B09"/>
    <w:rsid w:val="00507CBB"/>
    <w:rsid w:val="005150B7"/>
    <w:rsid w:val="00520334"/>
    <w:rsid w:val="00533533"/>
    <w:rsid w:val="005347E1"/>
    <w:rsid w:val="00550218"/>
    <w:rsid w:val="00563042"/>
    <w:rsid w:val="00573880"/>
    <w:rsid w:val="00581771"/>
    <w:rsid w:val="005844FA"/>
    <w:rsid w:val="00595728"/>
    <w:rsid w:val="005A795F"/>
    <w:rsid w:val="005B502D"/>
    <w:rsid w:val="005B7C17"/>
    <w:rsid w:val="005F13BD"/>
    <w:rsid w:val="00606EC0"/>
    <w:rsid w:val="0061168C"/>
    <w:rsid w:val="00612096"/>
    <w:rsid w:val="00620E06"/>
    <w:rsid w:val="0064209A"/>
    <w:rsid w:val="00656B37"/>
    <w:rsid w:val="00656BB1"/>
    <w:rsid w:val="00666788"/>
    <w:rsid w:val="00670F72"/>
    <w:rsid w:val="006823BE"/>
    <w:rsid w:val="00685101"/>
    <w:rsid w:val="00687D95"/>
    <w:rsid w:val="00695D4C"/>
    <w:rsid w:val="006D1B4E"/>
    <w:rsid w:val="006E19BD"/>
    <w:rsid w:val="006E5837"/>
    <w:rsid w:val="006E5D95"/>
    <w:rsid w:val="0070154F"/>
    <w:rsid w:val="00705BA8"/>
    <w:rsid w:val="007160FB"/>
    <w:rsid w:val="0072612B"/>
    <w:rsid w:val="00730BC4"/>
    <w:rsid w:val="007536B5"/>
    <w:rsid w:val="00760E08"/>
    <w:rsid w:val="007620B6"/>
    <w:rsid w:val="00765F9F"/>
    <w:rsid w:val="00770990"/>
    <w:rsid w:val="00786C8F"/>
    <w:rsid w:val="007A0B31"/>
    <w:rsid w:val="007D5C22"/>
    <w:rsid w:val="007E2586"/>
    <w:rsid w:val="007E3A55"/>
    <w:rsid w:val="007E59CE"/>
    <w:rsid w:val="008016C5"/>
    <w:rsid w:val="008356DF"/>
    <w:rsid w:val="008628F3"/>
    <w:rsid w:val="00867815"/>
    <w:rsid w:val="008700DA"/>
    <w:rsid w:val="008708FA"/>
    <w:rsid w:val="00891322"/>
    <w:rsid w:val="00894E5C"/>
    <w:rsid w:val="008B37DB"/>
    <w:rsid w:val="008B7884"/>
    <w:rsid w:val="008C32AB"/>
    <w:rsid w:val="008C6D45"/>
    <w:rsid w:val="008F308D"/>
    <w:rsid w:val="0090533F"/>
    <w:rsid w:val="009118AF"/>
    <w:rsid w:val="009134D7"/>
    <w:rsid w:val="00917AE3"/>
    <w:rsid w:val="009254C2"/>
    <w:rsid w:val="00934E0E"/>
    <w:rsid w:val="009506F4"/>
    <w:rsid w:val="009541D5"/>
    <w:rsid w:val="00980502"/>
    <w:rsid w:val="009916BA"/>
    <w:rsid w:val="00993EA5"/>
    <w:rsid w:val="00997EFA"/>
    <w:rsid w:val="009A46E3"/>
    <w:rsid w:val="009B6C84"/>
    <w:rsid w:val="009E6CCE"/>
    <w:rsid w:val="009F0866"/>
    <w:rsid w:val="009F5797"/>
    <w:rsid w:val="00A13195"/>
    <w:rsid w:val="00A234C7"/>
    <w:rsid w:val="00A32D2E"/>
    <w:rsid w:val="00A37DB3"/>
    <w:rsid w:val="00A91218"/>
    <w:rsid w:val="00A918C9"/>
    <w:rsid w:val="00AB28A4"/>
    <w:rsid w:val="00AB7D93"/>
    <w:rsid w:val="00AF03B7"/>
    <w:rsid w:val="00AF0763"/>
    <w:rsid w:val="00AF5170"/>
    <w:rsid w:val="00B055F4"/>
    <w:rsid w:val="00B12916"/>
    <w:rsid w:val="00B25719"/>
    <w:rsid w:val="00B264F8"/>
    <w:rsid w:val="00B40850"/>
    <w:rsid w:val="00B428BF"/>
    <w:rsid w:val="00B603E6"/>
    <w:rsid w:val="00B63471"/>
    <w:rsid w:val="00B822FB"/>
    <w:rsid w:val="00BA2D54"/>
    <w:rsid w:val="00BB411A"/>
    <w:rsid w:val="00BB7EF6"/>
    <w:rsid w:val="00BF47D9"/>
    <w:rsid w:val="00C059F7"/>
    <w:rsid w:val="00C05BF0"/>
    <w:rsid w:val="00C33945"/>
    <w:rsid w:val="00C40C95"/>
    <w:rsid w:val="00C82FFF"/>
    <w:rsid w:val="00C96191"/>
    <w:rsid w:val="00CA6412"/>
    <w:rsid w:val="00CB22C8"/>
    <w:rsid w:val="00CB7A76"/>
    <w:rsid w:val="00CC3AF9"/>
    <w:rsid w:val="00CD74E9"/>
    <w:rsid w:val="00CD77EC"/>
    <w:rsid w:val="00D23E20"/>
    <w:rsid w:val="00D523F4"/>
    <w:rsid w:val="00D554E6"/>
    <w:rsid w:val="00D646FA"/>
    <w:rsid w:val="00D91C2A"/>
    <w:rsid w:val="00DB3928"/>
    <w:rsid w:val="00DB4056"/>
    <w:rsid w:val="00DC1B5A"/>
    <w:rsid w:val="00DD0AEE"/>
    <w:rsid w:val="00DD527D"/>
    <w:rsid w:val="00DD6FCA"/>
    <w:rsid w:val="00E11F33"/>
    <w:rsid w:val="00E35D31"/>
    <w:rsid w:val="00E451CA"/>
    <w:rsid w:val="00E644B4"/>
    <w:rsid w:val="00E749B6"/>
    <w:rsid w:val="00E9781C"/>
    <w:rsid w:val="00EA5D67"/>
    <w:rsid w:val="00EB316D"/>
    <w:rsid w:val="00EE29DB"/>
    <w:rsid w:val="00EE6E78"/>
    <w:rsid w:val="00EF58DA"/>
    <w:rsid w:val="00F04A14"/>
    <w:rsid w:val="00F1337F"/>
    <w:rsid w:val="00F33CDB"/>
    <w:rsid w:val="00F34406"/>
    <w:rsid w:val="00F4337C"/>
    <w:rsid w:val="00F505F9"/>
    <w:rsid w:val="00F549BA"/>
    <w:rsid w:val="00FD1AA9"/>
    <w:rsid w:val="00FF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C632"/>
  <w15:chartTrackingRefBased/>
  <w15:docId w15:val="{D20C08C8-F145-4CCB-AE3D-1C72EE81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523F4"/>
    <w:pPr>
      <w:keepNext/>
      <w:keepLines/>
      <w:spacing w:after="0"/>
      <w:ind w:left="1000" w:right="34"/>
      <w:jc w:val="right"/>
      <w:outlineLvl w:val="0"/>
    </w:pPr>
    <w:rPr>
      <w:rFonts w:ascii="Times New Roman" w:eastAsia="Times New Roman" w:hAnsi="Times New Roman" w:cs="Times New Roman"/>
      <w:color w:val="000000"/>
    </w:rPr>
  </w:style>
  <w:style w:type="paragraph" w:styleId="Heading2">
    <w:name w:val="heading 2"/>
    <w:basedOn w:val="Normal"/>
    <w:next w:val="Normal"/>
    <w:link w:val="Heading2Char"/>
    <w:uiPriority w:val="9"/>
    <w:unhideWhenUsed/>
    <w:qFormat/>
    <w:rsid w:val="00E74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3E6"/>
    <w:pPr>
      <w:ind w:left="720"/>
      <w:contextualSpacing/>
    </w:pPr>
  </w:style>
  <w:style w:type="character" w:customStyle="1" w:styleId="Heading1Char">
    <w:name w:val="Heading 1 Char"/>
    <w:basedOn w:val="DefaultParagraphFont"/>
    <w:link w:val="Heading1"/>
    <w:uiPriority w:val="9"/>
    <w:rsid w:val="00D523F4"/>
    <w:rPr>
      <w:rFonts w:ascii="Times New Roman" w:eastAsia="Times New Roman" w:hAnsi="Times New Roman" w:cs="Times New Roman"/>
      <w:color w:val="000000"/>
    </w:rPr>
  </w:style>
  <w:style w:type="paragraph" w:styleId="NormalWeb">
    <w:name w:val="Normal (Web)"/>
    <w:basedOn w:val="Normal"/>
    <w:uiPriority w:val="99"/>
    <w:semiHidden/>
    <w:unhideWhenUsed/>
    <w:rsid w:val="0039310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04A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A14"/>
    <w:rPr>
      <w:sz w:val="20"/>
      <w:szCs w:val="20"/>
    </w:rPr>
  </w:style>
  <w:style w:type="character" w:styleId="FootnoteReference">
    <w:name w:val="footnote reference"/>
    <w:basedOn w:val="DefaultParagraphFont"/>
    <w:uiPriority w:val="99"/>
    <w:semiHidden/>
    <w:unhideWhenUsed/>
    <w:rsid w:val="00F04A14"/>
    <w:rPr>
      <w:vertAlign w:val="superscript"/>
    </w:rPr>
  </w:style>
  <w:style w:type="paragraph" w:styleId="Revision">
    <w:name w:val="Revision"/>
    <w:hidden/>
    <w:uiPriority w:val="99"/>
    <w:semiHidden/>
    <w:rsid w:val="004E2616"/>
    <w:pPr>
      <w:spacing w:after="0" w:line="240" w:lineRule="auto"/>
    </w:pPr>
  </w:style>
  <w:style w:type="paragraph" w:styleId="Header">
    <w:name w:val="header"/>
    <w:basedOn w:val="Normal"/>
    <w:link w:val="HeaderChar"/>
    <w:uiPriority w:val="99"/>
    <w:unhideWhenUsed/>
    <w:rsid w:val="001D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4CD"/>
  </w:style>
  <w:style w:type="paragraph" w:styleId="Footer">
    <w:name w:val="footer"/>
    <w:basedOn w:val="Normal"/>
    <w:link w:val="FooterChar"/>
    <w:uiPriority w:val="99"/>
    <w:unhideWhenUsed/>
    <w:rsid w:val="001D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4CD"/>
  </w:style>
  <w:style w:type="character" w:styleId="CommentReference">
    <w:name w:val="annotation reference"/>
    <w:basedOn w:val="DefaultParagraphFont"/>
    <w:uiPriority w:val="99"/>
    <w:semiHidden/>
    <w:unhideWhenUsed/>
    <w:rsid w:val="00B055F4"/>
    <w:rPr>
      <w:sz w:val="16"/>
      <w:szCs w:val="16"/>
    </w:rPr>
  </w:style>
  <w:style w:type="paragraph" w:styleId="CommentText">
    <w:name w:val="annotation text"/>
    <w:basedOn w:val="Normal"/>
    <w:link w:val="CommentTextChar"/>
    <w:uiPriority w:val="99"/>
    <w:semiHidden/>
    <w:unhideWhenUsed/>
    <w:rsid w:val="00B055F4"/>
    <w:pPr>
      <w:spacing w:line="240" w:lineRule="auto"/>
    </w:pPr>
    <w:rPr>
      <w:sz w:val="20"/>
      <w:szCs w:val="20"/>
    </w:rPr>
  </w:style>
  <w:style w:type="character" w:customStyle="1" w:styleId="CommentTextChar">
    <w:name w:val="Comment Text Char"/>
    <w:basedOn w:val="DefaultParagraphFont"/>
    <w:link w:val="CommentText"/>
    <w:uiPriority w:val="99"/>
    <w:semiHidden/>
    <w:rsid w:val="00B055F4"/>
    <w:rPr>
      <w:sz w:val="20"/>
      <w:szCs w:val="20"/>
    </w:rPr>
  </w:style>
  <w:style w:type="paragraph" w:styleId="CommentSubject">
    <w:name w:val="annotation subject"/>
    <w:basedOn w:val="CommentText"/>
    <w:next w:val="CommentText"/>
    <w:link w:val="CommentSubjectChar"/>
    <w:uiPriority w:val="99"/>
    <w:semiHidden/>
    <w:unhideWhenUsed/>
    <w:rsid w:val="00B055F4"/>
    <w:rPr>
      <w:b/>
      <w:bCs/>
    </w:rPr>
  </w:style>
  <w:style w:type="character" w:customStyle="1" w:styleId="CommentSubjectChar">
    <w:name w:val="Comment Subject Char"/>
    <w:basedOn w:val="CommentTextChar"/>
    <w:link w:val="CommentSubject"/>
    <w:uiPriority w:val="99"/>
    <w:semiHidden/>
    <w:rsid w:val="00B055F4"/>
    <w:rPr>
      <w:b/>
      <w:bCs/>
      <w:sz w:val="20"/>
      <w:szCs w:val="20"/>
    </w:rPr>
  </w:style>
  <w:style w:type="character" w:customStyle="1" w:styleId="Heading2Char">
    <w:name w:val="Heading 2 Char"/>
    <w:basedOn w:val="DefaultParagraphFont"/>
    <w:link w:val="Heading2"/>
    <w:uiPriority w:val="9"/>
    <w:rsid w:val="00E749B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644B4"/>
    <w:pPr>
      <w:spacing w:before="240"/>
      <w:ind w:left="0" w:right="0"/>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644B4"/>
    <w:pPr>
      <w:spacing w:after="100"/>
    </w:pPr>
  </w:style>
  <w:style w:type="paragraph" w:styleId="TOC2">
    <w:name w:val="toc 2"/>
    <w:basedOn w:val="Normal"/>
    <w:next w:val="Normal"/>
    <w:autoRedefine/>
    <w:uiPriority w:val="39"/>
    <w:unhideWhenUsed/>
    <w:rsid w:val="00E644B4"/>
    <w:pPr>
      <w:spacing w:after="100"/>
      <w:ind w:left="220"/>
    </w:pPr>
  </w:style>
  <w:style w:type="character" w:styleId="Hyperlink">
    <w:name w:val="Hyperlink"/>
    <w:basedOn w:val="DefaultParagraphFont"/>
    <w:uiPriority w:val="99"/>
    <w:unhideWhenUsed/>
    <w:rsid w:val="00E64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173">
      <w:bodyDiv w:val="1"/>
      <w:marLeft w:val="0"/>
      <w:marRight w:val="0"/>
      <w:marTop w:val="0"/>
      <w:marBottom w:val="0"/>
      <w:divBdr>
        <w:top w:val="none" w:sz="0" w:space="0" w:color="auto"/>
        <w:left w:val="none" w:sz="0" w:space="0" w:color="auto"/>
        <w:bottom w:val="none" w:sz="0" w:space="0" w:color="auto"/>
        <w:right w:val="none" w:sz="0" w:space="0" w:color="auto"/>
      </w:divBdr>
    </w:div>
    <w:div w:id="155196585">
      <w:bodyDiv w:val="1"/>
      <w:marLeft w:val="0"/>
      <w:marRight w:val="0"/>
      <w:marTop w:val="0"/>
      <w:marBottom w:val="0"/>
      <w:divBdr>
        <w:top w:val="none" w:sz="0" w:space="0" w:color="auto"/>
        <w:left w:val="none" w:sz="0" w:space="0" w:color="auto"/>
        <w:bottom w:val="none" w:sz="0" w:space="0" w:color="auto"/>
        <w:right w:val="none" w:sz="0" w:space="0" w:color="auto"/>
      </w:divBdr>
      <w:divsChild>
        <w:div w:id="362747595">
          <w:marLeft w:val="0"/>
          <w:marRight w:val="0"/>
          <w:marTop w:val="0"/>
          <w:marBottom w:val="0"/>
          <w:divBdr>
            <w:top w:val="none" w:sz="0" w:space="0" w:color="auto"/>
            <w:left w:val="none" w:sz="0" w:space="0" w:color="auto"/>
            <w:bottom w:val="none" w:sz="0" w:space="0" w:color="auto"/>
            <w:right w:val="none" w:sz="0" w:space="0" w:color="auto"/>
          </w:divBdr>
        </w:div>
        <w:div w:id="108285707">
          <w:marLeft w:val="0"/>
          <w:marRight w:val="0"/>
          <w:marTop w:val="0"/>
          <w:marBottom w:val="0"/>
          <w:divBdr>
            <w:top w:val="none" w:sz="0" w:space="0" w:color="auto"/>
            <w:left w:val="none" w:sz="0" w:space="0" w:color="auto"/>
            <w:bottom w:val="none" w:sz="0" w:space="0" w:color="auto"/>
            <w:right w:val="none" w:sz="0" w:space="0" w:color="auto"/>
          </w:divBdr>
        </w:div>
      </w:divsChild>
    </w:div>
    <w:div w:id="174197120">
      <w:bodyDiv w:val="1"/>
      <w:marLeft w:val="0"/>
      <w:marRight w:val="0"/>
      <w:marTop w:val="0"/>
      <w:marBottom w:val="0"/>
      <w:divBdr>
        <w:top w:val="none" w:sz="0" w:space="0" w:color="auto"/>
        <w:left w:val="none" w:sz="0" w:space="0" w:color="auto"/>
        <w:bottom w:val="none" w:sz="0" w:space="0" w:color="auto"/>
        <w:right w:val="none" w:sz="0" w:space="0" w:color="auto"/>
      </w:divBdr>
    </w:div>
    <w:div w:id="322633839">
      <w:bodyDiv w:val="1"/>
      <w:marLeft w:val="0"/>
      <w:marRight w:val="0"/>
      <w:marTop w:val="0"/>
      <w:marBottom w:val="0"/>
      <w:divBdr>
        <w:top w:val="none" w:sz="0" w:space="0" w:color="auto"/>
        <w:left w:val="none" w:sz="0" w:space="0" w:color="auto"/>
        <w:bottom w:val="none" w:sz="0" w:space="0" w:color="auto"/>
        <w:right w:val="none" w:sz="0" w:space="0" w:color="auto"/>
      </w:divBdr>
      <w:divsChild>
        <w:div w:id="332030258">
          <w:marLeft w:val="0"/>
          <w:marRight w:val="0"/>
          <w:marTop w:val="0"/>
          <w:marBottom w:val="0"/>
          <w:divBdr>
            <w:top w:val="none" w:sz="0" w:space="0" w:color="auto"/>
            <w:left w:val="none" w:sz="0" w:space="0" w:color="auto"/>
            <w:bottom w:val="none" w:sz="0" w:space="0" w:color="auto"/>
            <w:right w:val="none" w:sz="0" w:space="0" w:color="auto"/>
          </w:divBdr>
          <w:divsChild>
            <w:div w:id="1157841216">
              <w:marLeft w:val="0"/>
              <w:marRight w:val="0"/>
              <w:marTop w:val="0"/>
              <w:marBottom w:val="0"/>
              <w:divBdr>
                <w:top w:val="none" w:sz="0" w:space="0" w:color="auto"/>
                <w:left w:val="none" w:sz="0" w:space="0" w:color="auto"/>
                <w:bottom w:val="none" w:sz="0" w:space="0" w:color="auto"/>
                <w:right w:val="none" w:sz="0" w:space="0" w:color="auto"/>
              </w:divBdr>
            </w:div>
            <w:div w:id="1025131271">
              <w:marLeft w:val="0"/>
              <w:marRight w:val="0"/>
              <w:marTop w:val="0"/>
              <w:marBottom w:val="0"/>
              <w:divBdr>
                <w:top w:val="none" w:sz="0" w:space="0" w:color="auto"/>
                <w:left w:val="none" w:sz="0" w:space="0" w:color="auto"/>
                <w:bottom w:val="none" w:sz="0" w:space="0" w:color="auto"/>
                <w:right w:val="none" w:sz="0" w:space="0" w:color="auto"/>
              </w:divBdr>
            </w:div>
            <w:div w:id="1883400606">
              <w:marLeft w:val="0"/>
              <w:marRight w:val="0"/>
              <w:marTop w:val="0"/>
              <w:marBottom w:val="0"/>
              <w:divBdr>
                <w:top w:val="none" w:sz="0" w:space="0" w:color="auto"/>
                <w:left w:val="none" w:sz="0" w:space="0" w:color="auto"/>
                <w:bottom w:val="none" w:sz="0" w:space="0" w:color="auto"/>
                <w:right w:val="none" w:sz="0" w:space="0" w:color="auto"/>
              </w:divBdr>
            </w:div>
            <w:div w:id="1758751464">
              <w:marLeft w:val="0"/>
              <w:marRight w:val="0"/>
              <w:marTop w:val="0"/>
              <w:marBottom w:val="0"/>
              <w:divBdr>
                <w:top w:val="none" w:sz="0" w:space="0" w:color="auto"/>
                <w:left w:val="none" w:sz="0" w:space="0" w:color="auto"/>
                <w:bottom w:val="none" w:sz="0" w:space="0" w:color="auto"/>
                <w:right w:val="none" w:sz="0" w:space="0" w:color="auto"/>
              </w:divBdr>
            </w:div>
            <w:div w:id="1927759637">
              <w:marLeft w:val="0"/>
              <w:marRight w:val="0"/>
              <w:marTop w:val="0"/>
              <w:marBottom w:val="0"/>
              <w:divBdr>
                <w:top w:val="none" w:sz="0" w:space="0" w:color="auto"/>
                <w:left w:val="none" w:sz="0" w:space="0" w:color="auto"/>
                <w:bottom w:val="none" w:sz="0" w:space="0" w:color="auto"/>
                <w:right w:val="none" w:sz="0" w:space="0" w:color="auto"/>
              </w:divBdr>
            </w:div>
          </w:divsChild>
        </w:div>
        <w:div w:id="1470587511">
          <w:marLeft w:val="0"/>
          <w:marRight w:val="0"/>
          <w:marTop w:val="0"/>
          <w:marBottom w:val="0"/>
          <w:divBdr>
            <w:top w:val="none" w:sz="0" w:space="0" w:color="auto"/>
            <w:left w:val="none" w:sz="0" w:space="0" w:color="auto"/>
            <w:bottom w:val="none" w:sz="0" w:space="0" w:color="auto"/>
            <w:right w:val="none" w:sz="0" w:space="0" w:color="auto"/>
          </w:divBdr>
        </w:div>
        <w:div w:id="233126848">
          <w:marLeft w:val="0"/>
          <w:marRight w:val="0"/>
          <w:marTop w:val="0"/>
          <w:marBottom w:val="0"/>
          <w:divBdr>
            <w:top w:val="none" w:sz="0" w:space="0" w:color="auto"/>
            <w:left w:val="none" w:sz="0" w:space="0" w:color="auto"/>
            <w:bottom w:val="none" w:sz="0" w:space="0" w:color="auto"/>
            <w:right w:val="none" w:sz="0" w:space="0" w:color="auto"/>
          </w:divBdr>
          <w:divsChild>
            <w:div w:id="275067180">
              <w:marLeft w:val="0"/>
              <w:marRight w:val="0"/>
              <w:marTop w:val="0"/>
              <w:marBottom w:val="0"/>
              <w:divBdr>
                <w:top w:val="none" w:sz="0" w:space="0" w:color="auto"/>
                <w:left w:val="none" w:sz="0" w:space="0" w:color="auto"/>
                <w:bottom w:val="none" w:sz="0" w:space="0" w:color="auto"/>
                <w:right w:val="none" w:sz="0" w:space="0" w:color="auto"/>
              </w:divBdr>
              <w:divsChild>
                <w:div w:id="332269539">
                  <w:marLeft w:val="0"/>
                  <w:marRight w:val="0"/>
                  <w:marTop w:val="0"/>
                  <w:marBottom w:val="0"/>
                  <w:divBdr>
                    <w:top w:val="none" w:sz="0" w:space="0" w:color="auto"/>
                    <w:left w:val="none" w:sz="0" w:space="0" w:color="auto"/>
                    <w:bottom w:val="none" w:sz="0" w:space="0" w:color="auto"/>
                    <w:right w:val="none" w:sz="0" w:space="0" w:color="auto"/>
                  </w:divBdr>
                </w:div>
                <w:div w:id="1544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1513">
          <w:marLeft w:val="0"/>
          <w:marRight w:val="0"/>
          <w:marTop w:val="0"/>
          <w:marBottom w:val="0"/>
          <w:divBdr>
            <w:top w:val="none" w:sz="0" w:space="0" w:color="auto"/>
            <w:left w:val="none" w:sz="0" w:space="0" w:color="auto"/>
            <w:bottom w:val="none" w:sz="0" w:space="0" w:color="auto"/>
            <w:right w:val="none" w:sz="0" w:space="0" w:color="auto"/>
          </w:divBdr>
          <w:divsChild>
            <w:div w:id="1511794943">
              <w:marLeft w:val="0"/>
              <w:marRight w:val="0"/>
              <w:marTop w:val="0"/>
              <w:marBottom w:val="0"/>
              <w:divBdr>
                <w:top w:val="none" w:sz="0" w:space="0" w:color="auto"/>
                <w:left w:val="none" w:sz="0" w:space="0" w:color="auto"/>
                <w:bottom w:val="none" w:sz="0" w:space="0" w:color="auto"/>
                <w:right w:val="none" w:sz="0" w:space="0" w:color="auto"/>
              </w:divBdr>
            </w:div>
          </w:divsChild>
        </w:div>
        <w:div w:id="1964261216">
          <w:marLeft w:val="0"/>
          <w:marRight w:val="0"/>
          <w:marTop w:val="0"/>
          <w:marBottom w:val="0"/>
          <w:divBdr>
            <w:top w:val="none" w:sz="0" w:space="0" w:color="auto"/>
            <w:left w:val="none" w:sz="0" w:space="0" w:color="auto"/>
            <w:bottom w:val="none" w:sz="0" w:space="0" w:color="auto"/>
            <w:right w:val="none" w:sz="0" w:space="0" w:color="auto"/>
          </w:divBdr>
          <w:divsChild>
            <w:div w:id="194539223">
              <w:marLeft w:val="0"/>
              <w:marRight w:val="0"/>
              <w:marTop w:val="0"/>
              <w:marBottom w:val="0"/>
              <w:divBdr>
                <w:top w:val="none" w:sz="0" w:space="0" w:color="auto"/>
                <w:left w:val="none" w:sz="0" w:space="0" w:color="auto"/>
                <w:bottom w:val="none" w:sz="0" w:space="0" w:color="auto"/>
                <w:right w:val="none" w:sz="0" w:space="0" w:color="auto"/>
              </w:divBdr>
            </w:div>
            <w:div w:id="1153836110">
              <w:marLeft w:val="0"/>
              <w:marRight w:val="0"/>
              <w:marTop w:val="0"/>
              <w:marBottom w:val="0"/>
              <w:divBdr>
                <w:top w:val="none" w:sz="0" w:space="0" w:color="auto"/>
                <w:left w:val="none" w:sz="0" w:space="0" w:color="auto"/>
                <w:bottom w:val="none" w:sz="0" w:space="0" w:color="auto"/>
                <w:right w:val="none" w:sz="0" w:space="0" w:color="auto"/>
              </w:divBdr>
            </w:div>
            <w:div w:id="1484858875">
              <w:marLeft w:val="0"/>
              <w:marRight w:val="0"/>
              <w:marTop w:val="0"/>
              <w:marBottom w:val="0"/>
              <w:divBdr>
                <w:top w:val="none" w:sz="0" w:space="0" w:color="auto"/>
                <w:left w:val="none" w:sz="0" w:space="0" w:color="auto"/>
                <w:bottom w:val="none" w:sz="0" w:space="0" w:color="auto"/>
                <w:right w:val="none" w:sz="0" w:space="0" w:color="auto"/>
              </w:divBdr>
            </w:div>
            <w:div w:id="466048118">
              <w:marLeft w:val="0"/>
              <w:marRight w:val="0"/>
              <w:marTop w:val="0"/>
              <w:marBottom w:val="0"/>
              <w:divBdr>
                <w:top w:val="none" w:sz="0" w:space="0" w:color="auto"/>
                <w:left w:val="none" w:sz="0" w:space="0" w:color="auto"/>
                <w:bottom w:val="none" w:sz="0" w:space="0" w:color="auto"/>
                <w:right w:val="none" w:sz="0" w:space="0" w:color="auto"/>
              </w:divBdr>
            </w:div>
            <w:div w:id="1279334120">
              <w:marLeft w:val="0"/>
              <w:marRight w:val="0"/>
              <w:marTop w:val="0"/>
              <w:marBottom w:val="0"/>
              <w:divBdr>
                <w:top w:val="none" w:sz="0" w:space="0" w:color="auto"/>
                <w:left w:val="none" w:sz="0" w:space="0" w:color="auto"/>
                <w:bottom w:val="none" w:sz="0" w:space="0" w:color="auto"/>
                <w:right w:val="none" w:sz="0" w:space="0" w:color="auto"/>
              </w:divBdr>
            </w:div>
            <w:div w:id="1225600420">
              <w:marLeft w:val="0"/>
              <w:marRight w:val="0"/>
              <w:marTop w:val="0"/>
              <w:marBottom w:val="0"/>
              <w:divBdr>
                <w:top w:val="none" w:sz="0" w:space="0" w:color="auto"/>
                <w:left w:val="none" w:sz="0" w:space="0" w:color="auto"/>
                <w:bottom w:val="none" w:sz="0" w:space="0" w:color="auto"/>
                <w:right w:val="none" w:sz="0" w:space="0" w:color="auto"/>
              </w:divBdr>
            </w:div>
            <w:div w:id="2048068616">
              <w:marLeft w:val="0"/>
              <w:marRight w:val="0"/>
              <w:marTop w:val="0"/>
              <w:marBottom w:val="0"/>
              <w:divBdr>
                <w:top w:val="none" w:sz="0" w:space="0" w:color="auto"/>
                <w:left w:val="none" w:sz="0" w:space="0" w:color="auto"/>
                <w:bottom w:val="none" w:sz="0" w:space="0" w:color="auto"/>
                <w:right w:val="none" w:sz="0" w:space="0" w:color="auto"/>
              </w:divBdr>
            </w:div>
            <w:div w:id="246228710">
              <w:marLeft w:val="0"/>
              <w:marRight w:val="0"/>
              <w:marTop w:val="0"/>
              <w:marBottom w:val="0"/>
              <w:divBdr>
                <w:top w:val="none" w:sz="0" w:space="0" w:color="auto"/>
                <w:left w:val="none" w:sz="0" w:space="0" w:color="auto"/>
                <w:bottom w:val="none" w:sz="0" w:space="0" w:color="auto"/>
                <w:right w:val="none" w:sz="0" w:space="0" w:color="auto"/>
              </w:divBdr>
            </w:div>
            <w:div w:id="1497959344">
              <w:marLeft w:val="0"/>
              <w:marRight w:val="0"/>
              <w:marTop w:val="0"/>
              <w:marBottom w:val="0"/>
              <w:divBdr>
                <w:top w:val="none" w:sz="0" w:space="0" w:color="auto"/>
                <w:left w:val="none" w:sz="0" w:space="0" w:color="auto"/>
                <w:bottom w:val="none" w:sz="0" w:space="0" w:color="auto"/>
                <w:right w:val="none" w:sz="0" w:space="0" w:color="auto"/>
              </w:divBdr>
            </w:div>
            <w:div w:id="1524202541">
              <w:marLeft w:val="0"/>
              <w:marRight w:val="0"/>
              <w:marTop w:val="0"/>
              <w:marBottom w:val="0"/>
              <w:divBdr>
                <w:top w:val="none" w:sz="0" w:space="0" w:color="auto"/>
                <w:left w:val="none" w:sz="0" w:space="0" w:color="auto"/>
                <w:bottom w:val="none" w:sz="0" w:space="0" w:color="auto"/>
                <w:right w:val="none" w:sz="0" w:space="0" w:color="auto"/>
              </w:divBdr>
            </w:div>
            <w:div w:id="1762067740">
              <w:marLeft w:val="0"/>
              <w:marRight w:val="0"/>
              <w:marTop w:val="0"/>
              <w:marBottom w:val="0"/>
              <w:divBdr>
                <w:top w:val="none" w:sz="0" w:space="0" w:color="auto"/>
                <w:left w:val="none" w:sz="0" w:space="0" w:color="auto"/>
                <w:bottom w:val="none" w:sz="0" w:space="0" w:color="auto"/>
                <w:right w:val="none" w:sz="0" w:space="0" w:color="auto"/>
              </w:divBdr>
            </w:div>
            <w:div w:id="2088723978">
              <w:marLeft w:val="0"/>
              <w:marRight w:val="0"/>
              <w:marTop w:val="0"/>
              <w:marBottom w:val="0"/>
              <w:divBdr>
                <w:top w:val="none" w:sz="0" w:space="0" w:color="auto"/>
                <w:left w:val="none" w:sz="0" w:space="0" w:color="auto"/>
                <w:bottom w:val="none" w:sz="0" w:space="0" w:color="auto"/>
                <w:right w:val="none" w:sz="0" w:space="0" w:color="auto"/>
              </w:divBdr>
            </w:div>
            <w:div w:id="691301883">
              <w:marLeft w:val="0"/>
              <w:marRight w:val="0"/>
              <w:marTop w:val="0"/>
              <w:marBottom w:val="0"/>
              <w:divBdr>
                <w:top w:val="none" w:sz="0" w:space="0" w:color="auto"/>
                <w:left w:val="none" w:sz="0" w:space="0" w:color="auto"/>
                <w:bottom w:val="none" w:sz="0" w:space="0" w:color="auto"/>
                <w:right w:val="none" w:sz="0" w:space="0" w:color="auto"/>
              </w:divBdr>
            </w:div>
            <w:div w:id="1832016528">
              <w:marLeft w:val="0"/>
              <w:marRight w:val="0"/>
              <w:marTop w:val="0"/>
              <w:marBottom w:val="0"/>
              <w:divBdr>
                <w:top w:val="none" w:sz="0" w:space="0" w:color="auto"/>
                <w:left w:val="none" w:sz="0" w:space="0" w:color="auto"/>
                <w:bottom w:val="none" w:sz="0" w:space="0" w:color="auto"/>
                <w:right w:val="none" w:sz="0" w:space="0" w:color="auto"/>
              </w:divBdr>
            </w:div>
            <w:div w:id="1712876482">
              <w:marLeft w:val="0"/>
              <w:marRight w:val="0"/>
              <w:marTop w:val="0"/>
              <w:marBottom w:val="0"/>
              <w:divBdr>
                <w:top w:val="none" w:sz="0" w:space="0" w:color="auto"/>
                <w:left w:val="none" w:sz="0" w:space="0" w:color="auto"/>
                <w:bottom w:val="none" w:sz="0" w:space="0" w:color="auto"/>
                <w:right w:val="none" w:sz="0" w:space="0" w:color="auto"/>
              </w:divBdr>
            </w:div>
            <w:div w:id="559901356">
              <w:marLeft w:val="0"/>
              <w:marRight w:val="0"/>
              <w:marTop w:val="0"/>
              <w:marBottom w:val="0"/>
              <w:divBdr>
                <w:top w:val="none" w:sz="0" w:space="0" w:color="auto"/>
                <w:left w:val="none" w:sz="0" w:space="0" w:color="auto"/>
                <w:bottom w:val="none" w:sz="0" w:space="0" w:color="auto"/>
                <w:right w:val="none" w:sz="0" w:space="0" w:color="auto"/>
              </w:divBdr>
            </w:div>
          </w:divsChild>
        </w:div>
        <w:div w:id="1896771613">
          <w:marLeft w:val="0"/>
          <w:marRight w:val="0"/>
          <w:marTop w:val="0"/>
          <w:marBottom w:val="0"/>
          <w:divBdr>
            <w:top w:val="none" w:sz="0" w:space="0" w:color="auto"/>
            <w:left w:val="none" w:sz="0" w:space="0" w:color="auto"/>
            <w:bottom w:val="none" w:sz="0" w:space="0" w:color="auto"/>
            <w:right w:val="none" w:sz="0" w:space="0" w:color="auto"/>
          </w:divBdr>
        </w:div>
        <w:div w:id="831683214">
          <w:marLeft w:val="0"/>
          <w:marRight w:val="0"/>
          <w:marTop w:val="0"/>
          <w:marBottom w:val="0"/>
          <w:divBdr>
            <w:top w:val="none" w:sz="0" w:space="0" w:color="auto"/>
            <w:left w:val="none" w:sz="0" w:space="0" w:color="auto"/>
            <w:bottom w:val="none" w:sz="0" w:space="0" w:color="auto"/>
            <w:right w:val="none" w:sz="0" w:space="0" w:color="auto"/>
          </w:divBdr>
        </w:div>
        <w:div w:id="1091856435">
          <w:marLeft w:val="0"/>
          <w:marRight w:val="0"/>
          <w:marTop w:val="0"/>
          <w:marBottom w:val="0"/>
          <w:divBdr>
            <w:top w:val="none" w:sz="0" w:space="0" w:color="auto"/>
            <w:left w:val="none" w:sz="0" w:space="0" w:color="auto"/>
            <w:bottom w:val="none" w:sz="0" w:space="0" w:color="auto"/>
            <w:right w:val="none" w:sz="0" w:space="0" w:color="auto"/>
          </w:divBdr>
        </w:div>
        <w:div w:id="284167145">
          <w:marLeft w:val="0"/>
          <w:marRight w:val="0"/>
          <w:marTop w:val="0"/>
          <w:marBottom w:val="0"/>
          <w:divBdr>
            <w:top w:val="none" w:sz="0" w:space="0" w:color="auto"/>
            <w:left w:val="none" w:sz="0" w:space="0" w:color="auto"/>
            <w:bottom w:val="none" w:sz="0" w:space="0" w:color="auto"/>
            <w:right w:val="none" w:sz="0" w:space="0" w:color="auto"/>
          </w:divBdr>
        </w:div>
        <w:div w:id="399963">
          <w:marLeft w:val="0"/>
          <w:marRight w:val="0"/>
          <w:marTop w:val="0"/>
          <w:marBottom w:val="0"/>
          <w:divBdr>
            <w:top w:val="none" w:sz="0" w:space="0" w:color="auto"/>
            <w:left w:val="none" w:sz="0" w:space="0" w:color="auto"/>
            <w:bottom w:val="none" w:sz="0" w:space="0" w:color="auto"/>
            <w:right w:val="none" w:sz="0" w:space="0" w:color="auto"/>
          </w:divBdr>
        </w:div>
        <w:div w:id="902258309">
          <w:marLeft w:val="0"/>
          <w:marRight w:val="0"/>
          <w:marTop w:val="0"/>
          <w:marBottom w:val="0"/>
          <w:divBdr>
            <w:top w:val="none" w:sz="0" w:space="0" w:color="auto"/>
            <w:left w:val="none" w:sz="0" w:space="0" w:color="auto"/>
            <w:bottom w:val="none" w:sz="0" w:space="0" w:color="auto"/>
            <w:right w:val="none" w:sz="0" w:space="0" w:color="auto"/>
          </w:divBdr>
        </w:div>
        <w:div w:id="926305159">
          <w:marLeft w:val="0"/>
          <w:marRight w:val="0"/>
          <w:marTop w:val="0"/>
          <w:marBottom w:val="0"/>
          <w:divBdr>
            <w:top w:val="none" w:sz="0" w:space="0" w:color="auto"/>
            <w:left w:val="none" w:sz="0" w:space="0" w:color="auto"/>
            <w:bottom w:val="none" w:sz="0" w:space="0" w:color="auto"/>
            <w:right w:val="none" w:sz="0" w:space="0" w:color="auto"/>
          </w:divBdr>
        </w:div>
        <w:div w:id="174269623">
          <w:marLeft w:val="0"/>
          <w:marRight w:val="0"/>
          <w:marTop w:val="0"/>
          <w:marBottom w:val="0"/>
          <w:divBdr>
            <w:top w:val="none" w:sz="0" w:space="0" w:color="auto"/>
            <w:left w:val="none" w:sz="0" w:space="0" w:color="auto"/>
            <w:bottom w:val="none" w:sz="0" w:space="0" w:color="auto"/>
            <w:right w:val="none" w:sz="0" w:space="0" w:color="auto"/>
          </w:divBdr>
        </w:div>
        <w:div w:id="313753049">
          <w:marLeft w:val="0"/>
          <w:marRight w:val="0"/>
          <w:marTop w:val="0"/>
          <w:marBottom w:val="0"/>
          <w:divBdr>
            <w:top w:val="none" w:sz="0" w:space="0" w:color="auto"/>
            <w:left w:val="none" w:sz="0" w:space="0" w:color="auto"/>
            <w:bottom w:val="none" w:sz="0" w:space="0" w:color="auto"/>
            <w:right w:val="none" w:sz="0" w:space="0" w:color="auto"/>
          </w:divBdr>
        </w:div>
        <w:div w:id="521435121">
          <w:marLeft w:val="0"/>
          <w:marRight w:val="0"/>
          <w:marTop w:val="0"/>
          <w:marBottom w:val="0"/>
          <w:divBdr>
            <w:top w:val="none" w:sz="0" w:space="0" w:color="auto"/>
            <w:left w:val="none" w:sz="0" w:space="0" w:color="auto"/>
            <w:bottom w:val="none" w:sz="0" w:space="0" w:color="auto"/>
            <w:right w:val="none" w:sz="0" w:space="0" w:color="auto"/>
          </w:divBdr>
        </w:div>
        <w:div w:id="313147058">
          <w:marLeft w:val="0"/>
          <w:marRight w:val="0"/>
          <w:marTop w:val="0"/>
          <w:marBottom w:val="0"/>
          <w:divBdr>
            <w:top w:val="none" w:sz="0" w:space="0" w:color="auto"/>
            <w:left w:val="none" w:sz="0" w:space="0" w:color="auto"/>
            <w:bottom w:val="none" w:sz="0" w:space="0" w:color="auto"/>
            <w:right w:val="none" w:sz="0" w:space="0" w:color="auto"/>
          </w:divBdr>
        </w:div>
        <w:div w:id="1103694553">
          <w:marLeft w:val="0"/>
          <w:marRight w:val="0"/>
          <w:marTop w:val="0"/>
          <w:marBottom w:val="0"/>
          <w:divBdr>
            <w:top w:val="none" w:sz="0" w:space="0" w:color="auto"/>
            <w:left w:val="none" w:sz="0" w:space="0" w:color="auto"/>
            <w:bottom w:val="none" w:sz="0" w:space="0" w:color="auto"/>
            <w:right w:val="none" w:sz="0" w:space="0" w:color="auto"/>
          </w:divBdr>
        </w:div>
        <w:div w:id="846671110">
          <w:marLeft w:val="0"/>
          <w:marRight w:val="0"/>
          <w:marTop w:val="0"/>
          <w:marBottom w:val="0"/>
          <w:divBdr>
            <w:top w:val="none" w:sz="0" w:space="0" w:color="auto"/>
            <w:left w:val="none" w:sz="0" w:space="0" w:color="auto"/>
            <w:bottom w:val="none" w:sz="0" w:space="0" w:color="auto"/>
            <w:right w:val="none" w:sz="0" w:space="0" w:color="auto"/>
          </w:divBdr>
        </w:div>
        <w:div w:id="1609117766">
          <w:marLeft w:val="0"/>
          <w:marRight w:val="0"/>
          <w:marTop w:val="0"/>
          <w:marBottom w:val="0"/>
          <w:divBdr>
            <w:top w:val="none" w:sz="0" w:space="0" w:color="auto"/>
            <w:left w:val="none" w:sz="0" w:space="0" w:color="auto"/>
            <w:bottom w:val="none" w:sz="0" w:space="0" w:color="auto"/>
            <w:right w:val="none" w:sz="0" w:space="0" w:color="auto"/>
          </w:divBdr>
        </w:div>
        <w:div w:id="52167597">
          <w:marLeft w:val="0"/>
          <w:marRight w:val="0"/>
          <w:marTop w:val="0"/>
          <w:marBottom w:val="0"/>
          <w:divBdr>
            <w:top w:val="none" w:sz="0" w:space="0" w:color="auto"/>
            <w:left w:val="none" w:sz="0" w:space="0" w:color="auto"/>
            <w:bottom w:val="none" w:sz="0" w:space="0" w:color="auto"/>
            <w:right w:val="none" w:sz="0" w:space="0" w:color="auto"/>
          </w:divBdr>
        </w:div>
        <w:div w:id="400178354">
          <w:marLeft w:val="0"/>
          <w:marRight w:val="0"/>
          <w:marTop w:val="0"/>
          <w:marBottom w:val="0"/>
          <w:divBdr>
            <w:top w:val="none" w:sz="0" w:space="0" w:color="auto"/>
            <w:left w:val="none" w:sz="0" w:space="0" w:color="auto"/>
            <w:bottom w:val="none" w:sz="0" w:space="0" w:color="auto"/>
            <w:right w:val="none" w:sz="0" w:space="0" w:color="auto"/>
          </w:divBdr>
        </w:div>
        <w:div w:id="516239195">
          <w:marLeft w:val="0"/>
          <w:marRight w:val="0"/>
          <w:marTop w:val="0"/>
          <w:marBottom w:val="0"/>
          <w:divBdr>
            <w:top w:val="none" w:sz="0" w:space="0" w:color="auto"/>
            <w:left w:val="none" w:sz="0" w:space="0" w:color="auto"/>
            <w:bottom w:val="none" w:sz="0" w:space="0" w:color="auto"/>
            <w:right w:val="none" w:sz="0" w:space="0" w:color="auto"/>
          </w:divBdr>
        </w:div>
        <w:div w:id="1457678821">
          <w:marLeft w:val="0"/>
          <w:marRight w:val="0"/>
          <w:marTop w:val="0"/>
          <w:marBottom w:val="0"/>
          <w:divBdr>
            <w:top w:val="none" w:sz="0" w:space="0" w:color="auto"/>
            <w:left w:val="none" w:sz="0" w:space="0" w:color="auto"/>
            <w:bottom w:val="none" w:sz="0" w:space="0" w:color="auto"/>
            <w:right w:val="none" w:sz="0" w:space="0" w:color="auto"/>
          </w:divBdr>
        </w:div>
        <w:div w:id="809784623">
          <w:marLeft w:val="0"/>
          <w:marRight w:val="0"/>
          <w:marTop w:val="0"/>
          <w:marBottom w:val="0"/>
          <w:divBdr>
            <w:top w:val="none" w:sz="0" w:space="0" w:color="auto"/>
            <w:left w:val="none" w:sz="0" w:space="0" w:color="auto"/>
            <w:bottom w:val="none" w:sz="0" w:space="0" w:color="auto"/>
            <w:right w:val="none" w:sz="0" w:space="0" w:color="auto"/>
          </w:divBdr>
        </w:div>
        <w:div w:id="32001856">
          <w:marLeft w:val="0"/>
          <w:marRight w:val="0"/>
          <w:marTop w:val="0"/>
          <w:marBottom w:val="0"/>
          <w:divBdr>
            <w:top w:val="none" w:sz="0" w:space="0" w:color="auto"/>
            <w:left w:val="none" w:sz="0" w:space="0" w:color="auto"/>
            <w:bottom w:val="none" w:sz="0" w:space="0" w:color="auto"/>
            <w:right w:val="none" w:sz="0" w:space="0" w:color="auto"/>
          </w:divBdr>
        </w:div>
        <w:div w:id="1500996355">
          <w:marLeft w:val="0"/>
          <w:marRight w:val="0"/>
          <w:marTop w:val="0"/>
          <w:marBottom w:val="0"/>
          <w:divBdr>
            <w:top w:val="none" w:sz="0" w:space="0" w:color="auto"/>
            <w:left w:val="none" w:sz="0" w:space="0" w:color="auto"/>
            <w:bottom w:val="none" w:sz="0" w:space="0" w:color="auto"/>
            <w:right w:val="none" w:sz="0" w:space="0" w:color="auto"/>
          </w:divBdr>
        </w:div>
        <w:div w:id="9645244">
          <w:marLeft w:val="0"/>
          <w:marRight w:val="0"/>
          <w:marTop w:val="0"/>
          <w:marBottom w:val="0"/>
          <w:divBdr>
            <w:top w:val="none" w:sz="0" w:space="0" w:color="auto"/>
            <w:left w:val="none" w:sz="0" w:space="0" w:color="auto"/>
            <w:bottom w:val="none" w:sz="0" w:space="0" w:color="auto"/>
            <w:right w:val="none" w:sz="0" w:space="0" w:color="auto"/>
          </w:divBdr>
        </w:div>
        <w:div w:id="784882605">
          <w:marLeft w:val="0"/>
          <w:marRight w:val="0"/>
          <w:marTop w:val="0"/>
          <w:marBottom w:val="0"/>
          <w:divBdr>
            <w:top w:val="none" w:sz="0" w:space="0" w:color="auto"/>
            <w:left w:val="none" w:sz="0" w:space="0" w:color="auto"/>
            <w:bottom w:val="none" w:sz="0" w:space="0" w:color="auto"/>
            <w:right w:val="none" w:sz="0" w:space="0" w:color="auto"/>
          </w:divBdr>
        </w:div>
        <w:div w:id="763648977">
          <w:marLeft w:val="0"/>
          <w:marRight w:val="0"/>
          <w:marTop w:val="0"/>
          <w:marBottom w:val="0"/>
          <w:divBdr>
            <w:top w:val="none" w:sz="0" w:space="0" w:color="auto"/>
            <w:left w:val="none" w:sz="0" w:space="0" w:color="auto"/>
            <w:bottom w:val="none" w:sz="0" w:space="0" w:color="auto"/>
            <w:right w:val="none" w:sz="0" w:space="0" w:color="auto"/>
          </w:divBdr>
        </w:div>
        <w:div w:id="1987313870">
          <w:marLeft w:val="0"/>
          <w:marRight w:val="0"/>
          <w:marTop w:val="0"/>
          <w:marBottom w:val="0"/>
          <w:divBdr>
            <w:top w:val="none" w:sz="0" w:space="0" w:color="auto"/>
            <w:left w:val="none" w:sz="0" w:space="0" w:color="auto"/>
            <w:bottom w:val="none" w:sz="0" w:space="0" w:color="auto"/>
            <w:right w:val="none" w:sz="0" w:space="0" w:color="auto"/>
          </w:divBdr>
        </w:div>
        <w:div w:id="1548033988">
          <w:marLeft w:val="0"/>
          <w:marRight w:val="0"/>
          <w:marTop w:val="0"/>
          <w:marBottom w:val="0"/>
          <w:divBdr>
            <w:top w:val="none" w:sz="0" w:space="0" w:color="auto"/>
            <w:left w:val="none" w:sz="0" w:space="0" w:color="auto"/>
            <w:bottom w:val="none" w:sz="0" w:space="0" w:color="auto"/>
            <w:right w:val="none" w:sz="0" w:space="0" w:color="auto"/>
          </w:divBdr>
        </w:div>
        <w:div w:id="806095171">
          <w:marLeft w:val="0"/>
          <w:marRight w:val="0"/>
          <w:marTop w:val="0"/>
          <w:marBottom w:val="0"/>
          <w:divBdr>
            <w:top w:val="none" w:sz="0" w:space="0" w:color="auto"/>
            <w:left w:val="none" w:sz="0" w:space="0" w:color="auto"/>
            <w:bottom w:val="none" w:sz="0" w:space="0" w:color="auto"/>
            <w:right w:val="none" w:sz="0" w:space="0" w:color="auto"/>
          </w:divBdr>
        </w:div>
        <w:div w:id="1196194591">
          <w:marLeft w:val="0"/>
          <w:marRight w:val="0"/>
          <w:marTop w:val="0"/>
          <w:marBottom w:val="0"/>
          <w:divBdr>
            <w:top w:val="none" w:sz="0" w:space="0" w:color="auto"/>
            <w:left w:val="none" w:sz="0" w:space="0" w:color="auto"/>
            <w:bottom w:val="none" w:sz="0" w:space="0" w:color="auto"/>
            <w:right w:val="none" w:sz="0" w:space="0" w:color="auto"/>
          </w:divBdr>
        </w:div>
        <w:div w:id="109017139">
          <w:marLeft w:val="0"/>
          <w:marRight w:val="0"/>
          <w:marTop w:val="0"/>
          <w:marBottom w:val="0"/>
          <w:divBdr>
            <w:top w:val="none" w:sz="0" w:space="0" w:color="auto"/>
            <w:left w:val="none" w:sz="0" w:space="0" w:color="auto"/>
            <w:bottom w:val="none" w:sz="0" w:space="0" w:color="auto"/>
            <w:right w:val="none" w:sz="0" w:space="0" w:color="auto"/>
          </w:divBdr>
        </w:div>
        <w:div w:id="1920405382">
          <w:marLeft w:val="0"/>
          <w:marRight w:val="0"/>
          <w:marTop w:val="0"/>
          <w:marBottom w:val="0"/>
          <w:divBdr>
            <w:top w:val="none" w:sz="0" w:space="0" w:color="auto"/>
            <w:left w:val="none" w:sz="0" w:space="0" w:color="auto"/>
            <w:bottom w:val="none" w:sz="0" w:space="0" w:color="auto"/>
            <w:right w:val="none" w:sz="0" w:space="0" w:color="auto"/>
          </w:divBdr>
        </w:div>
        <w:div w:id="143354310">
          <w:marLeft w:val="0"/>
          <w:marRight w:val="0"/>
          <w:marTop w:val="0"/>
          <w:marBottom w:val="0"/>
          <w:divBdr>
            <w:top w:val="none" w:sz="0" w:space="0" w:color="auto"/>
            <w:left w:val="none" w:sz="0" w:space="0" w:color="auto"/>
            <w:bottom w:val="none" w:sz="0" w:space="0" w:color="auto"/>
            <w:right w:val="none" w:sz="0" w:space="0" w:color="auto"/>
          </w:divBdr>
        </w:div>
        <w:div w:id="2046713397">
          <w:marLeft w:val="0"/>
          <w:marRight w:val="0"/>
          <w:marTop w:val="0"/>
          <w:marBottom w:val="0"/>
          <w:divBdr>
            <w:top w:val="none" w:sz="0" w:space="0" w:color="auto"/>
            <w:left w:val="none" w:sz="0" w:space="0" w:color="auto"/>
            <w:bottom w:val="none" w:sz="0" w:space="0" w:color="auto"/>
            <w:right w:val="none" w:sz="0" w:space="0" w:color="auto"/>
          </w:divBdr>
        </w:div>
        <w:div w:id="801188077">
          <w:marLeft w:val="0"/>
          <w:marRight w:val="0"/>
          <w:marTop w:val="0"/>
          <w:marBottom w:val="0"/>
          <w:divBdr>
            <w:top w:val="none" w:sz="0" w:space="0" w:color="auto"/>
            <w:left w:val="none" w:sz="0" w:space="0" w:color="auto"/>
            <w:bottom w:val="none" w:sz="0" w:space="0" w:color="auto"/>
            <w:right w:val="none" w:sz="0" w:space="0" w:color="auto"/>
          </w:divBdr>
        </w:div>
        <w:div w:id="672028028">
          <w:marLeft w:val="0"/>
          <w:marRight w:val="0"/>
          <w:marTop w:val="0"/>
          <w:marBottom w:val="0"/>
          <w:divBdr>
            <w:top w:val="none" w:sz="0" w:space="0" w:color="auto"/>
            <w:left w:val="none" w:sz="0" w:space="0" w:color="auto"/>
            <w:bottom w:val="none" w:sz="0" w:space="0" w:color="auto"/>
            <w:right w:val="none" w:sz="0" w:space="0" w:color="auto"/>
          </w:divBdr>
        </w:div>
        <w:div w:id="152720245">
          <w:marLeft w:val="0"/>
          <w:marRight w:val="0"/>
          <w:marTop w:val="0"/>
          <w:marBottom w:val="0"/>
          <w:divBdr>
            <w:top w:val="none" w:sz="0" w:space="0" w:color="auto"/>
            <w:left w:val="none" w:sz="0" w:space="0" w:color="auto"/>
            <w:bottom w:val="none" w:sz="0" w:space="0" w:color="auto"/>
            <w:right w:val="none" w:sz="0" w:space="0" w:color="auto"/>
          </w:divBdr>
        </w:div>
        <w:div w:id="1635059436">
          <w:marLeft w:val="0"/>
          <w:marRight w:val="0"/>
          <w:marTop w:val="0"/>
          <w:marBottom w:val="0"/>
          <w:divBdr>
            <w:top w:val="none" w:sz="0" w:space="0" w:color="auto"/>
            <w:left w:val="none" w:sz="0" w:space="0" w:color="auto"/>
            <w:bottom w:val="none" w:sz="0" w:space="0" w:color="auto"/>
            <w:right w:val="none" w:sz="0" w:space="0" w:color="auto"/>
          </w:divBdr>
        </w:div>
        <w:div w:id="410155028">
          <w:marLeft w:val="0"/>
          <w:marRight w:val="0"/>
          <w:marTop w:val="0"/>
          <w:marBottom w:val="0"/>
          <w:divBdr>
            <w:top w:val="none" w:sz="0" w:space="0" w:color="auto"/>
            <w:left w:val="none" w:sz="0" w:space="0" w:color="auto"/>
            <w:bottom w:val="none" w:sz="0" w:space="0" w:color="auto"/>
            <w:right w:val="none" w:sz="0" w:space="0" w:color="auto"/>
          </w:divBdr>
        </w:div>
        <w:div w:id="869345386">
          <w:marLeft w:val="0"/>
          <w:marRight w:val="0"/>
          <w:marTop w:val="0"/>
          <w:marBottom w:val="0"/>
          <w:divBdr>
            <w:top w:val="none" w:sz="0" w:space="0" w:color="auto"/>
            <w:left w:val="none" w:sz="0" w:space="0" w:color="auto"/>
            <w:bottom w:val="none" w:sz="0" w:space="0" w:color="auto"/>
            <w:right w:val="none" w:sz="0" w:space="0" w:color="auto"/>
          </w:divBdr>
        </w:div>
        <w:div w:id="235942515">
          <w:marLeft w:val="0"/>
          <w:marRight w:val="0"/>
          <w:marTop w:val="0"/>
          <w:marBottom w:val="0"/>
          <w:divBdr>
            <w:top w:val="none" w:sz="0" w:space="0" w:color="auto"/>
            <w:left w:val="none" w:sz="0" w:space="0" w:color="auto"/>
            <w:bottom w:val="none" w:sz="0" w:space="0" w:color="auto"/>
            <w:right w:val="none" w:sz="0" w:space="0" w:color="auto"/>
          </w:divBdr>
        </w:div>
        <w:div w:id="1703826632">
          <w:marLeft w:val="0"/>
          <w:marRight w:val="0"/>
          <w:marTop w:val="0"/>
          <w:marBottom w:val="0"/>
          <w:divBdr>
            <w:top w:val="none" w:sz="0" w:space="0" w:color="auto"/>
            <w:left w:val="none" w:sz="0" w:space="0" w:color="auto"/>
            <w:bottom w:val="none" w:sz="0" w:space="0" w:color="auto"/>
            <w:right w:val="none" w:sz="0" w:space="0" w:color="auto"/>
          </w:divBdr>
          <w:divsChild>
            <w:div w:id="2003653681">
              <w:marLeft w:val="0"/>
              <w:marRight w:val="0"/>
              <w:marTop w:val="0"/>
              <w:marBottom w:val="0"/>
              <w:divBdr>
                <w:top w:val="none" w:sz="0" w:space="0" w:color="auto"/>
                <w:left w:val="none" w:sz="0" w:space="0" w:color="auto"/>
                <w:bottom w:val="none" w:sz="0" w:space="0" w:color="auto"/>
                <w:right w:val="none" w:sz="0" w:space="0" w:color="auto"/>
              </w:divBdr>
            </w:div>
            <w:div w:id="1919632849">
              <w:marLeft w:val="0"/>
              <w:marRight w:val="0"/>
              <w:marTop w:val="0"/>
              <w:marBottom w:val="0"/>
              <w:divBdr>
                <w:top w:val="none" w:sz="0" w:space="0" w:color="auto"/>
                <w:left w:val="none" w:sz="0" w:space="0" w:color="auto"/>
                <w:bottom w:val="none" w:sz="0" w:space="0" w:color="auto"/>
                <w:right w:val="none" w:sz="0" w:space="0" w:color="auto"/>
              </w:divBdr>
            </w:div>
            <w:div w:id="193080514">
              <w:marLeft w:val="0"/>
              <w:marRight w:val="0"/>
              <w:marTop w:val="0"/>
              <w:marBottom w:val="0"/>
              <w:divBdr>
                <w:top w:val="none" w:sz="0" w:space="0" w:color="auto"/>
                <w:left w:val="none" w:sz="0" w:space="0" w:color="auto"/>
                <w:bottom w:val="none" w:sz="0" w:space="0" w:color="auto"/>
                <w:right w:val="none" w:sz="0" w:space="0" w:color="auto"/>
              </w:divBdr>
            </w:div>
            <w:div w:id="509221830">
              <w:marLeft w:val="0"/>
              <w:marRight w:val="0"/>
              <w:marTop w:val="0"/>
              <w:marBottom w:val="0"/>
              <w:divBdr>
                <w:top w:val="none" w:sz="0" w:space="0" w:color="auto"/>
                <w:left w:val="none" w:sz="0" w:space="0" w:color="auto"/>
                <w:bottom w:val="none" w:sz="0" w:space="0" w:color="auto"/>
                <w:right w:val="none" w:sz="0" w:space="0" w:color="auto"/>
              </w:divBdr>
            </w:div>
            <w:div w:id="423116597">
              <w:marLeft w:val="0"/>
              <w:marRight w:val="0"/>
              <w:marTop w:val="0"/>
              <w:marBottom w:val="0"/>
              <w:divBdr>
                <w:top w:val="none" w:sz="0" w:space="0" w:color="auto"/>
                <w:left w:val="none" w:sz="0" w:space="0" w:color="auto"/>
                <w:bottom w:val="none" w:sz="0" w:space="0" w:color="auto"/>
                <w:right w:val="none" w:sz="0" w:space="0" w:color="auto"/>
              </w:divBdr>
            </w:div>
            <w:div w:id="2083942031">
              <w:marLeft w:val="0"/>
              <w:marRight w:val="0"/>
              <w:marTop w:val="0"/>
              <w:marBottom w:val="0"/>
              <w:divBdr>
                <w:top w:val="none" w:sz="0" w:space="0" w:color="auto"/>
                <w:left w:val="none" w:sz="0" w:space="0" w:color="auto"/>
                <w:bottom w:val="none" w:sz="0" w:space="0" w:color="auto"/>
                <w:right w:val="none" w:sz="0" w:space="0" w:color="auto"/>
              </w:divBdr>
            </w:div>
            <w:div w:id="2143307516">
              <w:marLeft w:val="0"/>
              <w:marRight w:val="0"/>
              <w:marTop w:val="0"/>
              <w:marBottom w:val="0"/>
              <w:divBdr>
                <w:top w:val="none" w:sz="0" w:space="0" w:color="auto"/>
                <w:left w:val="none" w:sz="0" w:space="0" w:color="auto"/>
                <w:bottom w:val="none" w:sz="0" w:space="0" w:color="auto"/>
                <w:right w:val="none" w:sz="0" w:space="0" w:color="auto"/>
              </w:divBdr>
            </w:div>
            <w:div w:id="1413357145">
              <w:marLeft w:val="0"/>
              <w:marRight w:val="0"/>
              <w:marTop w:val="0"/>
              <w:marBottom w:val="0"/>
              <w:divBdr>
                <w:top w:val="none" w:sz="0" w:space="0" w:color="auto"/>
                <w:left w:val="none" w:sz="0" w:space="0" w:color="auto"/>
                <w:bottom w:val="none" w:sz="0" w:space="0" w:color="auto"/>
                <w:right w:val="none" w:sz="0" w:space="0" w:color="auto"/>
              </w:divBdr>
            </w:div>
            <w:div w:id="1122188919">
              <w:marLeft w:val="0"/>
              <w:marRight w:val="0"/>
              <w:marTop w:val="0"/>
              <w:marBottom w:val="0"/>
              <w:divBdr>
                <w:top w:val="none" w:sz="0" w:space="0" w:color="auto"/>
                <w:left w:val="none" w:sz="0" w:space="0" w:color="auto"/>
                <w:bottom w:val="none" w:sz="0" w:space="0" w:color="auto"/>
                <w:right w:val="none" w:sz="0" w:space="0" w:color="auto"/>
              </w:divBdr>
            </w:div>
            <w:div w:id="1983003734">
              <w:marLeft w:val="0"/>
              <w:marRight w:val="0"/>
              <w:marTop w:val="0"/>
              <w:marBottom w:val="0"/>
              <w:divBdr>
                <w:top w:val="none" w:sz="0" w:space="0" w:color="auto"/>
                <w:left w:val="none" w:sz="0" w:space="0" w:color="auto"/>
                <w:bottom w:val="none" w:sz="0" w:space="0" w:color="auto"/>
                <w:right w:val="none" w:sz="0" w:space="0" w:color="auto"/>
              </w:divBdr>
            </w:div>
            <w:div w:id="1230268474">
              <w:marLeft w:val="0"/>
              <w:marRight w:val="0"/>
              <w:marTop w:val="0"/>
              <w:marBottom w:val="0"/>
              <w:divBdr>
                <w:top w:val="none" w:sz="0" w:space="0" w:color="auto"/>
                <w:left w:val="none" w:sz="0" w:space="0" w:color="auto"/>
                <w:bottom w:val="none" w:sz="0" w:space="0" w:color="auto"/>
                <w:right w:val="none" w:sz="0" w:space="0" w:color="auto"/>
              </w:divBdr>
            </w:div>
            <w:div w:id="787696814">
              <w:marLeft w:val="0"/>
              <w:marRight w:val="0"/>
              <w:marTop w:val="0"/>
              <w:marBottom w:val="0"/>
              <w:divBdr>
                <w:top w:val="none" w:sz="0" w:space="0" w:color="auto"/>
                <w:left w:val="none" w:sz="0" w:space="0" w:color="auto"/>
                <w:bottom w:val="none" w:sz="0" w:space="0" w:color="auto"/>
                <w:right w:val="none" w:sz="0" w:space="0" w:color="auto"/>
              </w:divBdr>
            </w:div>
            <w:div w:id="1533110000">
              <w:marLeft w:val="0"/>
              <w:marRight w:val="0"/>
              <w:marTop w:val="0"/>
              <w:marBottom w:val="0"/>
              <w:divBdr>
                <w:top w:val="none" w:sz="0" w:space="0" w:color="auto"/>
                <w:left w:val="none" w:sz="0" w:space="0" w:color="auto"/>
                <w:bottom w:val="none" w:sz="0" w:space="0" w:color="auto"/>
                <w:right w:val="none" w:sz="0" w:space="0" w:color="auto"/>
              </w:divBdr>
            </w:div>
            <w:div w:id="848253394">
              <w:marLeft w:val="0"/>
              <w:marRight w:val="0"/>
              <w:marTop w:val="0"/>
              <w:marBottom w:val="0"/>
              <w:divBdr>
                <w:top w:val="none" w:sz="0" w:space="0" w:color="auto"/>
                <w:left w:val="none" w:sz="0" w:space="0" w:color="auto"/>
                <w:bottom w:val="none" w:sz="0" w:space="0" w:color="auto"/>
                <w:right w:val="none" w:sz="0" w:space="0" w:color="auto"/>
              </w:divBdr>
            </w:div>
            <w:div w:id="1805583416">
              <w:marLeft w:val="0"/>
              <w:marRight w:val="0"/>
              <w:marTop w:val="0"/>
              <w:marBottom w:val="0"/>
              <w:divBdr>
                <w:top w:val="none" w:sz="0" w:space="0" w:color="auto"/>
                <w:left w:val="none" w:sz="0" w:space="0" w:color="auto"/>
                <w:bottom w:val="none" w:sz="0" w:space="0" w:color="auto"/>
                <w:right w:val="none" w:sz="0" w:space="0" w:color="auto"/>
              </w:divBdr>
              <w:divsChild>
                <w:div w:id="221327539">
                  <w:marLeft w:val="0"/>
                  <w:marRight w:val="0"/>
                  <w:marTop w:val="0"/>
                  <w:marBottom w:val="0"/>
                  <w:divBdr>
                    <w:top w:val="none" w:sz="0" w:space="0" w:color="auto"/>
                    <w:left w:val="none" w:sz="0" w:space="0" w:color="auto"/>
                    <w:bottom w:val="none" w:sz="0" w:space="0" w:color="auto"/>
                    <w:right w:val="none" w:sz="0" w:space="0" w:color="auto"/>
                  </w:divBdr>
                  <w:divsChild>
                    <w:div w:id="3649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0040">
      <w:bodyDiv w:val="1"/>
      <w:marLeft w:val="0"/>
      <w:marRight w:val="0"/>
      <w:marTop w:val="0"/>
      <w:marBottom w:val="0"/>
      <w:divBdr>
        <w:top w:val="none" w:sz="0" w:space="0" w:color="auto"/>
        <w:left w:val="none" w:sz="0" w:space="0" w:color="auto"/>
        <w:bottom w:val="none" w:sz="0" w:space="0" w:color="auto"/>
        <w:right w:val="none" w:sz="0" w:space="0" w:color="auto"/>
      </w:divBdr>
    </w:div>
    <w:div w:id="836771316">
      <w:bodyDiv w:val="1"/>
      <w:marLeft w:val="0"/>
      <w:marRight w:val="0"/>
      <w:marTop w:val="0"/>
      <w:marBottom w:val="0"/>
      <w:divBdr>
        <w:top w:val="none" w:sz="0" w:space="0" w:color="auto"/>
        <w:left w:val="none" w:sz="0" w:space="0" w:color="auto"/>
        <w:bottom w:val="none" w:sz="0" w:space="0" w:color="auto"/>
        <w:right w:val="none" w:sz="0" w:space="0" w:color="auto"/>
      </w:divBdr>
      <w:divsChild>
        <w:div w:id="1432697346">
          <w:marLeft w:val="0"/>
          <w:marRight w:val="0"/>
          <w:marTop w:val="0"/>
          <w:marBottom w:val="0"/>
          <w:divBdr>
            <w:top w:val="none" w:sz="0" w:space="0" w:color="auto"/>
            <w:left w:val="none" w:sz="0" w:space="0" w:color="auto"/>
            <w:bottom w:val="none" w:sz="0" w:space="0" w:color="auto"/>
            <w:right w:val="none" w:sz="0" w:space="0" w:color="auto"/>
          </w:divBdr>
          <w:divsChild>
            <w:div w:id="1291399522">
              <w:marLeft w:val="0"/>
              <w:marRight w:val="0"/>
              <w:marTop w:val="0"/>
              <w:marBottom w:val="0"/>
              <w:divBdr>
                <w:top w:val="none" w:sz="0" w:space="0" w:color="auto"/>
                <w:left w:val="none" w:sz="0" w:space="0" w:color="auto"/>
                <w:bottom w:val="none" w:sz="0" w:space="0" w:color="auto"/>
                <w:right w:val="none" w:sz="0" w:space="0" w:color="auto"/>
              </w:divBdr>
            </w:div>
            <w:div w:id="445388981">
              <w:marLeft w:val="0"/>
              <w:marRight w:val="0"/>
              <w:marTop w:val="0"/>
              <w:marBottom w:val="0"/>
              <w:divBdr>
                <w:top w:val="none" w:sz="0" w:space="0" w:color="auto"/>
                <w:left w:val="none" w:sz="0" w:space="0" w:color="auto"/>
                <w:bottom w:val="none" w:sz="0" w:space="0" w:color="auto"/>
                <w:right w:val="none" w:sz="0" w:space="0" w:color="auto"/>
              </w:divBdr>
            </w:div>
            <w:div w:id="1697383307">
              <w:marLeft w:val="0"/>
              <w:marRight w:val="0"/>
              <w:marTop w:val="0"/>
              <w:marBottom w:val="0"/>
              <w:divBdr>
                <w:top w:val="none" w:sz="0" w:space="0" w:color="auto"/>
                <w:left w:val="none" w:sz="0" w:space="0" w:color="auto"/>
                <w:bottom w:val="none" w:sz="0" w:space="0" w:color="auto"/>
                <w:right w:val="none" w:sz="0" w:space="0" w:color="auto"/>
              </w:divBdr>
            </w:div>
            <w:div w:id="1883328540">
              <w:marLeft w:val="0"/>
              <w:marRight w:val="0"/>
              <w:marTop w:val="0"/>
              <w:marBottom w:val="0"/>
              <w:divBdr>
                <w:top w:val="none" w:sz="0" w:space="0" w:color="auto"/>
                <w:left w:val="none" w:sz="0" w:space="0" w:color="auto"/>
                <w:bottom w:val="none" w:sz="0" w:space="0" w:color="auto"/>
                <w:right w:val="none" w:sz="0" w:space="0" w:color="auto"/>
              </w:divBdr>
            </w:div>
            <w:div w:id="1502042397">
              <w:marLeft w:val="0"/>
              <w:marRight w:val="0"/>
              <w:marTop w:val="0"/>
              <w:marBottom w:val="0"/>
              <w:divBdr>
                <w:top w:val="none" w:sz="0" w:space="0" w:color="auto"/>
                <w:left w:val="none" w:sz="0" w:space="0" w:color="auto"/>
                <w:bottom w:val="none" w:sz="0" w:space="0" w:color="auto"/>
                <w:right w:val="none" w:sz="0" w:space="0" w:color="auto"/>
              </w:divBdr>
            </w:div>
          </w:divsChild>
        </w:div>
        <w:div w:id="1784033197">
          <w:marLeft w:val="0"/>
          <w:marRight w:val="0"/>
          <w:marTop w:val="0"/>
          <w:marBottom w:val="0"/>
          <w:divBdr>
            <w:top w:val="none" w:sz="0" w:space="0" w:color="auto"/>
            <w:left w:val="none" w:sz="0" w:space="0" w:color="auto"/>
            <w:bottom w:val="none" w:sz="0" w:space="0" w:color="auto"/>
            <w:right w:val="none" w:sz="0" w:space="0" w:color="auto"/>
          </w:divBdr>
        </w:div>
        <w:div w:id="1414012504">
          <w:marLeft w:val="0"/>
          <w:marRight w:val="0"/>
          <w:marTop w:val="0"/>
          <w:marBottom w:val="0"/>
          <w:divBdr>
            <w:top w:val="none" w:sz="0" w:space="0" w:color="auto"/>
            <w:left w:val="none" w:sz="0" w:space="0" w:color="auto"/>
            <w:bottom w:val="none" w:sz="0" w:space="0" w:color="auto"/>
            <w:right w:val="none" w:sz="0" w:space="0" w:color="auto"/>
          </w:divBdr>
          <w:divsChild>
            <w:div w:id="2136285619">
              <w:marLeft w:val="0"/>
              <w:marRight w:val="0"/>
              <w:marTop w:val="0"/>
              <w:marBottom w:val="0"/>
              <w:divBdr>
                <w:top w:val="none" w:sz="0" w:space="0" w:color="auto"/>
                <w:left w:val="none" w:sz="0" w:space="0" w:color="auto"/>
                <w:bottom w:val="none" w:sz="0" w:space="0" w:color="auto"/>
                <w:right w:val="none" w:sz="0" w:space="0" w:color="auto"/>
              </w:divBdr>
              <w:divsChild>
                <w:div w:id="348680747">
                  <w:marLeft w:val="0"/>
                  <w:marRight w:val="0"/>
                  <w:marTop w:val="0"/>
                  <w:marBottom w:val="0"/>
                  <w:divBdr>
                    <w:top w:val="none" w:sz="0" w:space="0" w:color="auto"/>
                    <w:left w:val="none" w:sz="0" w:space="0" w:color="auto"/>
                    <w:bottom w:val="none" w:sz="0" w:space="0" w:color="auto"/>
                    <w:right w:val="none" w:sz="0" w:space="0" w:color="auto"/>
                  </w:divBdr>
                </w:div>
                <w:div w:id="2174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690">
          <w:marLeft w:val="0"/>
          <w:marRight w:val="0"/>
          <w:marTop w:val="0"/>
          <w:marBottom w:val="0"/>
          <w:divBdr>
            <w:top w:val="none" w:sz="0" w:space="0" w:color="auto"/>
            <w:left w:val="none" w:sz="0" w:space="0" w:color="auto"/>
            <w:bottom w:val="none" w:sz="0" w:space="0" w:color="auto"/>
            <w:right w:val="none" w:sz="0" w:space="0" w:color="auto"/>
          </w:divBdr>
          <w:divsChild>
            <w:div w:id="745760053">
              <w:marLeft w:val="0"/>
              <w:marRight w:val="0"/>
              <w:marTop w:val="0"/>
              <w:marBottom w:val="0"/>
              <w:divBdr>
                <w:top w:val="none" w:sz="0" w:space="0" w:color="auto"/>
                <w:left w:val="none" w:sz="0" w:space="0" w:color="auto"/>
                <w:bottom w:val="none" w:sz="0" w:space="0" w:color="auto"/>
                <w:right w:val="none" w:sz="0" w:space="0" w:color="auto"/>
              </w:divBdr>
            </w:div>
          </w:divsChild>
        </w:div>
        <w:div w:id="170028727">
          <w:marLeft w:val="0"/>
          <w:marRight w:val="0"/>
          <w:marTop w:val="0"/>
          <w:marBottom w:val="0"/>
          <w:divBdr>
            <w:top w:val="none" w:sz="0" w:space="0" w:color="auto"/>
            <w:left w:val="none" w:sz="0" w:space="0" w:color="auto"/>
            <w:bottom w:val="none" w:sz="0" w:space="0" w:color="auto"/>
            <w:right w:val="none" w:sz="0" w:space="0" w:color="auto"/>
          </w:divBdr>
          <w:divsChild>
            <w:div w:id="1044409179">
              <w:marLeft w:val="0"/>
              <w:marRight w:val="0"/>
              <w:marTop w:val="0"/>
              <w:marBottom w:val="0"/>
              <w:divBdr>
                <w:top w:val="none" w:sz="0" w:space="0" w:color="auto"/>
                <w:left w:val="none" w:sz="0" w:space="0" w:color="auto"/>
                <w:bottom w:val="none" w:sz="0" w:space="0" w:color="auto"/>
                <w:right w:val="none" w:sz="0" w:space="0" w:color="auto"/>
              </w:divBdr>
            </w:div>
            <w:div w:id="498734319">
              <w:marLeft w:val="0"/>
              <w:marRight w:val="0"/>
              <w:marTop w:val="0"/>
              <w:marBottom w:val="0"/>
              <w:divBdr>
                <w:top w:val="none" w:sz="0" w:space="0" w:color="auto"/>
                <w:left w:val="none" w:sz="0" w:space="0" w:color="auto"/>
                <w:bottom w:val="none" w:sz="0" w:space="0" w:color="auto"/>
                <w:right w:val="none" w:sz="0" w:space="0" w:color="auto"/>
              </w:divBdr>
            </w:div>
            <w:div w:id="724060769">
              <w:marLeft w:val="0"/>
              <w:marRight w:val="0"/>
              <w:marTop w:val="0"/>
              <w:marBottom w:val="0"/>
              <w:divBdr>
                <w:top w:val="none" w:sz="0" w:space="0" w:color="auto"/>
                <w:left w:val="none" w:sz="0" w:space="0" w:color="auto"/>
                <w:bottom w:val="none" w:sz="0" w:space="0" w:color="auto"/>
                <w:right w:val="none" w:sz="0" w:space="0" w:color="auto"/>
              </w:divBdr>
            </w:div>
            <w:div w:id="2053114370">
              <w:marLeft w:val="0"/>
              <w:marRight w:val="0"/>
              <w:marTop w:val="0"/>
              <w:marBottom w:val="0"/>
              <w:divBdr>
                <w:top w:val="none" w:sz="0" w:space="0" w:color="auto"/>
                <w:left w:val="none" w:sz="0" w:space="0" w:color="auto"/>
                <w:bottom w:val="none" w:sz="0" w:space="0" w:color="auto"/>
                <w:right w:val="none" w:sz="0" w:space="0" w:color="auto"/>
              </w:divBdr>
            </w:div>
            <w:div w:id="106392897">
              <w:marLeft w:val="0"/>
              <w:marRight w:val="0"/>
              <w:marTop w:val="0"/>
              <w:marBottom w:val="0"/>
              <w:divBdr>
                <w:top w:val="none" w:sz="0" w:space="0" w:color="auto"/>
                <w:left w:val="none" w:sz="0" w:space="0" w:color="auto"/>
                <w:bottom w:val="none" w:sz="0" w:space="0" w:color="auto"/>
                <w:right w:val="none" w:sz="0" w:space="0" w:color="auto"/>
              </w:divBdr>
            </w:div>
            <w:div w:id="108354343">
              <w:marLeft w:val="0"/>
              <w:marRight w:val="0"/>
              <w:marTop w:val="0"/>
              <w:marBottom w:val="0"/>
              <w:divBdr>
                <w:top w:val="none" w:sz="0" w:space="0" w:color="auto"/>
                <w:left w:val="none" w:sz="0" w:space="0" w:color="auto"/>
                <w:bottom w:val="none" w:sz="0" w:space="0" w:color="auto"/>
                <w:right w:val="none" w:sz="0" w:space="0" w:color="auto"/>
              </w:divBdr>
            </w:div>
            <w:div w:id="492994207">
              <w:marLeft w:val="0"/>
              <w:marRight w:val="0"/>
              <w:marTop w:val="0"/>
              <w:marBottom w:val="0"/>
              <w:divBdr>
                <w:top w:val="none" w:sz="0" w:space="0" w:color="auto"/>
                <w:left w:val="none" w:sz="0" w:space="0" w:color="auto"/>
                <w:bottom w:val="none" w:sz="0" w:space="0" w:color="auto"/>
                <w:right w:val="none" w:sz="0" w:space="0" w:color="auto"/>
              </w:divBdr>
            </w:div>
            <w:div w:id="1036151338">
              <w:marLeft w:val="0"/>
              <w:marRight w:val="0"/>
              <w:marTop w:val="0"/>
              <w:marBottom w:val="0"/>
              <w:divBdr>
                <w:top w:val="none" w:sz="0" w:space="0" w:color="auto"/>
                <w:left w:val="none" w:sz="0" w:space="0" w:color="auto"/>
                <w:bottom w:val="none" w:sz="0" w:space="0" w:color="auto"/>
                <w:right w:val="none" w:sz="0" w:space="0" w:color="auto"/>
              </w:divBdr>
            </w:div>
            <w:div w:id="1798327859">
              <w:marLeft w:val="0"/>
              <w:marRight w:val="0"/>
              <w:marTop w:val="0"/>
              <w:marBottom w:val="0"/>
              <w:divBdr>
                <w:top w:val="none" w:sz="0" w:space="0" w:color="auto"/>
                <w:left w:val="none" w:sz="0" w:space="0" w:color="auto"/>
                <w:bottom w:val="none" w:sz="0" w:space="0" w:color="auto"/>
                <w:right w:val="none" w:sz="0" w:space="0" w:color="auto"/>
              </w:divBdr>
            </w:div>
            <w:div w:id="115954555">
              <w:marLeft w:val="0"/>
              <w:marRight w:val="0"/>
              <w:marTop w:val="0"/>
              <w:marBottom w:val="0"/>
              <w:divBdr>
                <w:top w:val="none" w:sz="0" w:space="0" w:color="auto"/>
                <w:left w:val="none" w:sz="0" w:space="0" w:color="auto"/>
                <w:bottom w:val="none" w:sz="0" w:space="0" w:color="auto"/>
                <w:right w:val="none" w:sz="0" w:space="0" w:color="auto"/>
              </w:divBdr>
            </w:div>
            <w:div w:id="1168445716">
              <w:marLeft w:val="0"/>
              <w:marRight w:val="0"/>
              <w:marTop w:val="0"/>
              <w:marBottom w:val="0"/>
              <w:divBdr>
                <w:top w:val="none" w:sz="0" w:space="0" w:color="auto"/>
                <w:left w:val="none" w:sz="0" w:space="0" w:color="auto"/>
                <w:bottom w:val="none" w:sz="0" w:space="0" w:color="auto"/>
                <w:right w:val="none" w:sz="0" w:space="0" w:color="auto"/>
              </w:divBdr>
            </w:div>
            <w:div w:id="824198953">
              <w:marLeft w:val="0"/>
              <w:marRight w:val="0"/>
              <w:marTop w:val="0"/>
              <w:marBottom w:val="0"/>
              <w:divBdr>
                <w:top w:val="none" w:sz="0" w:space="0" w:color="auto"/>
                <w:left w:val="none" w:sz="0" w:space="0" w:color="auto"/>
                <w:bottom w:val="none" w:sz="0" w:space="0" w:color="auto"/>
                <w:right w:val="none" w:sz="0" w:space="0" w:color="auto"/>
              </w:divBdr>
            </w:div>
            <w:div w:id="97146387">
              <w:marLeft w:val="0"/>
              <w:marRight w:val="0"/>
              <w:marTop w:val="0"/>
              <w:marBottom w:val="0"/>
              <w:divBdr>
                <w:top w:val="none" w:sz="0" w:space="0" w:color="auto"/>
                <w:left w:val="none" w:sz="0" w:space="0" w:color="auto"/>
                <w:bottom w:val="none" w:sz="0" w:space="0" w:color="auto"/>
                <w:right w:val="none" w:sz="0" w:space="0" w:color="auto"/>
              </w:divBdr>
            </w:div>
            <w:div w:id="695279714">
              <w:marLeft w:val="0"/>
              <w:marRight w:val="0"/>
              <w:marTop w:val="0"/>
              <w:marBottom w:val="0"/>
              <w:divBdr>
                <w:top w:val="none" w:sz="0" w:space="0" w:color="auto"/>
                <w:left w:val="none" w:sz="0" w:space="0" w:color="auto"/>
                <w:bottom w:val="none" w:sz="0" w:space="0" w:color="auto"/>
                <w:right w:val="none" w:sz="0" w:space="0" w:color="auto"/>
              </w:divBdr>
            </w:div>
            <w:div w:id="1525093080">
              <w:marLeft w:val="0"/>
              <w:marRight w:val="0"/>
              <w:marTop w:val="0"/>
              <w:marBottom w:val="0"/>
              <w:divBdr>
                <w:top w:val="none" w:sz="0" w:space="0" w:color="auto"/>
                <w:left w:val="none" w:sz="0" w:space="0" w:color="auto"/>
                <w:bottom w:val="none" w:sz="0" w:space="0" w:color="auto"/>
                <w:right w:val="none" w:sz="0" w:space="0" w:color="auto"/>
              </w:divBdr>
            </w:div>
            <w:div w:id="79640313">
              <w:marLeft w:val="0"/>
              <w:marRight w:val="0"/>
              <w:marTop w:val="0"/>
              <w:marBottom w:val="0"/>
              <w:divBdr>
                <w:top w:val="none" w:sz="0" w:space="0" w:color="auto"/>
                <w:left w:val="none" w:sz="0" w:space="0" w:color="auto"/>
                <w:bottom w:val="none" w:sz="0" w:space="0" w:color="auto"/>
                <w:right w:val="none" w:sz="0" w:space="0" w:color="auto"/>
              </w:divBdr>
            </w:div>
          </w:divsChild>
        </w:div>
        <w:div w:id="482894220">
          <w:marLeft w:val="0"/>
          <w:marRight w:val="0"/>
          <w:marTop w:val="0"/>
          <w:marBottom w:val="0"/>
          <w:divBdr>
            <w:top w:val="none" w:sz="0" w:space="0" w:color="auto"/>
            <w:left w:val="none" w:sz="0" w:space="0" w:color="auto"/>
            <w:bottom w:val="none" w:sz="0" w:space="0" w:color="auto"/>
            <w:right w:val="none" w:sz="0" w:space="0" w:color="auto"/>
          </w:divBdr>
        </w:div>
        <w:div w:id="1634290278">
          <w:marLeft w:val="0"/>
          <w:marRight w:val="0"/>
          <w:marTop w:val="0"/>
          <w:marBottom w:val="0"/>
          <w:divBdr>
            <w:top w:val="none" w:sz="0" w:space="0" w:color="auto"/>
            <w:left w:val="none" w:sz="0" w:space="0" w:color="auto"/>
            <w:bottom w:val="none" w:sz="0" w:space="0" w:color="auto"/>
            <w:right w:val="none" w:sz="0" w:space="0" w:color="auto"/>
          </w:divBdr>
        </w:div>
        <w:div w:id="953901880">
          <w:marLeft w:val="0"/>
          <w:marRight w:val="0"/>
          <w:marTop w:val="0"/>
          <w:marBottom w:val="0"/>
          <w:divBdr>
            <w:top w:val="none" w:sz="0" w:space="0" w:color="auto"/>
            <w:left w:val="none" w:sz="0" w:space="0" w:color="auto"/>
            <w:bottom w:val="none" w:sz="0" w:space="0" w:color="auto"/>
            <w:right w:val="none" w:sz="0" w:space="0" w:color="auto"/>
          </w:divBdr>
        </w:div>
        <w:div w:id="1945646411">
          <w:marLeft w:val="0"/>
          <w:marRight w:val="0"/>
          <w:marTop w:val="0"/>
          <w:marBottom w:val="0"/>
          <w:divBdr>
            <w:top w:val="none" w:sz="0" w:space="0" w:color="auto"/>
            <w:left w:val="none" w:sz="0" w:space="0" w:color="auto"/>
            <w:bottom w:val="none" w:sz="0" w:space="0" w:color="auto"/>
            <w:right w:val="none" w:sz="0" w:space="0" w:color="auto"/>
          </w:divBdr>
        </w:div>
        <w:div w:id="89551082">
          <w:marLeft w:val="0"/>
          <w:marRight w:val="0"/>
          <w:marTop w:val="0"/>
          <w:marBottom w:val="0"/>
          <w:divBdr>
            <w:top w:val="none" w:sz="0" w:space="0" w:color="auto"/>
            <w:left w:val="none" w:sz="0" w:space="0" w:color="auto"/>
            <w:bottom w:val="none" w:sz="0" w:space="0" w:color="auto"/>
            <w:right w:val="none" w:sz="0" w:space="0" w:color="auto"/>
          </w:divBdr>
        </w:div>
        <w:div w:id="1825198071">
          <w:marLeft w:val="0"/>
          <w:marRight w:val="0"/>
          <w:marTop w:val="0"/>
          <w:marBottom w:val="0"/>
          <w:divBdr>
            <w:top w:val="none" w:sz="0" w:space="0" w:color="auto"/>
            <w:left w:val="none" w:sz="0" w:space="0" w:color="auto"/>
            <w:bottom w:val="none" w:sz="0" w:space="0" w:color="auto"/>
            <w:right w:val="none" w:sz="0" w:space="0" w:color="auto"/>
          </w:divBdr>
        </w:div>
        <w:div w:id="1440755196">
          <w:marLeft w:val="0"/>
          <w:marRight w:val="0"/>
          <w:marTop w:val="0"/>
          <w:marBottom w:val="0"/>
          <w:divBdr>
            <w:top w:val="none" w:sz="0" w:space="0" w:color="auto"/>
            <w:left w:val="none" w:sz="0" w:space="0" w:color="auto"/>
            <w:bottom w:val="none" w:sz="0" w:space="0" w:color="auto"/>
            <w:right w:val="none" w:sz="0" w:space="0" w:color="auto"/>
          </w:divBdr>
        </w:div>
        <w:div w:id="646326106">
          <w:marLeft w:val="0"/>
          <w:marRight w:val="0"/>
          <w:marTop w:val="0"/>
          <w:marBottom w:val="0"/>
          <w:divBdr>
            <w:top w:val="none" w:sz="0" w:space="0" w:color="auto"/>
            <w:left w:val="none" w:sz="0" w:space="0" w:color="auto"/>
            <w:bottom w:val="none" w:sz="0" w:space="0" w:color="auto"/>
            <w:right w:val="none" w:sz="0" w:space="0" w:color="auto"/>
          </w:divBdr>
        </w:div>
        <w:div w:id="1162157013">
          <w:marLeft w:val="0"/>
          <w:marRight w:val="0"/>
          <w:marTop w:val="0"/>
          <w:marBottom w:val="0"/>
          <w:divBdr>
            <w:top w:val="none" w:sz="0" w:space="0" w:color="auto"/>
            <w:left w:val="none" w:sz="0" w:space="0" w:color="auto"/>
            <w:bottom w:val="none" w:sz="0" w:space="0" w:color="auto"/>
            <w:right w:val="none" w:sz="0" w:space="0" w:color="auto"/>
          </w:divBdr>
        </w:div>
        <w:div w:id="955717928">
          <w:marLeft w:val="0"/>
          <w:marRight w:val="0"/>
          <w:marTop w:val="0"/>
          <w:marBottom w:val="0"/>
          <w:divBdr>
            <w:top w:val="none" w:sz="0" w:space="0" w:color="auto"/>
            <w:left w:val="none" w:sz="0" w:space="0" w:color="auto"/>
            <w:bottom w:val="none" w:sz="0" w:space="0" w:color="auto"/>
            <w:right w:val="none" w:sz="0" w:space="0" w:color="auto"/>
          </w:divBdr>
        </w:div>
        <w:div w:id="713390062">
          <w:marLeft w:val="0"/>
          <w:marRight w:val="0"/>
          <w:marTop w:val="0"/>
          <w:marBottom w:val="0"/>
          <w:divBdr>
            <w:top w:val="none" w:sz="0" w:space="0" w:color="auto"/>
            <w:left w:val="none" w:sz="0" w:space="0" w:color="auto"/>
            <w:bottom w:val="none" w:sz="0" w:space="0" w:color="auto"/>
            <w:right w:val="none" w:sz="0" w:space="0" w:color="auto"/>
          </w:divBdr>
        </w:div>
        <w:div w:id="583299748">
          <w:marLeft w:val="0"/>
          <w:marRight w:val="0"/>
          <w:marTop w:val="0"/>
          <w:marBottom w:val="0"/>
          <w:divBdr>
            <w:top w:val="none" w:sz="0" w:space="0" w:color="auto"/>
            <w:left w:val="none" w:sz="0" w:space="0" w:color="auto"/>
            <w:bottom w:val="none" w:sz="0" w:space="0" w:color="auto"/>
            <w:right w:val="none" w:sz="0" w:space="0" w:color="auto"/>
          </w:divBdr>
        </w:div>
        <w:div w:id="408771105">
          <w:marLeft w:val="0"/>
          <w:marRight w:val="0"/>
          <w:marTop w:val="0"/>
          <w:marBottom w:val="0"/>
          <w:divBdr>
            <w:top w:val="none" w:sz="0" w:space="0" w:color="auto"/>
            <w:left w:val="none" w:sz="0" w:space="0" w:color="auto"/>
            <w:bottom w:val="none" w:sz="0" w:space="0" w:color="auto"/>
            <w:right w:val="none" w:sz="0" w:space="0" w:color="auto"/>
          </w:divBdr>
        </w:div>
        <w:div w:id="1094983310">
          <w:marLeft w:val="0"/>
          <w:marRight w:val="0"/>
          <w:marTop w:val="0"/>
          <w:marBottom w:val="0"/>
          <w:divBdr>
            <w:top w:val="none" w:sz="0" w:space="0" w:color="auto"/>
            <w:left w:val="none" w:sz="0" w:space="0" w:color="auto"/>
            <w:bottom w:val="none" w:sz="0" w:space="0" w:color="auto"/>
            <w:right w:val="none" w:sz="0" w:space="0" w:color="auto"/>
          </w:divBdr>
        </w:div>
        <w:div w:id="1218590993">
          <w:marLeft w:val="0"/>
          <w:marRight w:val="0"/>
          <w:marTop w:val="0"/>
          <w:marBottom w:val="0"/>
          <w:divBdr>
            <w:top w:val="none" w:sz="0" w:space="0" w:color="auto"/>
            <w:left w:val="none" w:sz="0" w:space="0" w:color="auto"/>
            <w:bottom w:val="none" w:sz="0" w:space="0" w:color="auto"/>
            <w:right w:val="none" w:sz="0" w:space="0" w:color="auto"/>
          </w:divBdr>
        </w:div>
        <w:div w:id="1284654130">
          <w:marLeft w:val="0"/>
          <w:marRight w:val="0"/>
          <w:marTop w:val="0"/>
          <w:marBottom w:val="0"/>
          <w:divBdr>
            <w:top w:val="none" w:sz="0" w:space="0" w:color="auto"/>
            <w:left w:val="none" w:sz="0" w:space="0" w:color="auto"/>
            <w:bottom w:val="none" w:sz="0" w:space="0" w:color="auto"/>
            <w:right w:val="none" w:sz="0" w:space="0" w:color="auto"/>
          </w:divBdr>
        </w:div>
        <w:div w:id="1001129916">
          <w:marLeft w:val="0"/>
          <w:marRight w:val="0"/>
          <w:marTop w:val="0"/>
          <w:marBottom w:val="0"/>
          <w:divBdr>
            <w:top w:val="none" w:sz="0" w:space="0" w:color="auto"/>
            <w:left w:val="none" w:sz="0" w:space="0" w:color="auto"/>
            <w:bottom w:val="none" w:sz="0" w:space="0" w:color="auto"/>
            <w:right w:val="none" w:sz="0" w:space="0" w:color="auto"/>
          </w:divBdr>
        </w:div>
        <w:div w:id="1027213618">
          <w:marLeft w:val="0"/>
          <w:marRight w:val="0"/>
          <w:marTop w:val="0"/>
          <w:marBottom w:val="0"/>
          <w:divBdr>
            <w:top w:val="none" w:sz="0" w:space="0" w:color="auto"/>
            <w:left w:val="none" w:sz="0" w:space="0" w:color="auto"/>
            <w:bottom w:val="none" w:sz="0" w:space="0" w:color="auto"/>
            <w:right w:val="none" w:sz="0" w:space="0" w:color="auto"/>
          </w:divBdr>
        </w:div>
        <w:div w:id="1446383775">
          <w:marLeft w:val="0"/>
          <w:marRight w:val="0"/>
          <w:marTop w:val="0"/>
          <w:marBottom w:val="0"/>
          <w:divBdr>
            <w:top w:val="none" w:sz="0" w:space="0" w:color="auto"/>
            <w:left w:val="none" w:sz="0" w:space="0" w:color="auto"/>
            <w:bottom w:val="none" w:sz="0" w:space="0" w:color="auto"/>
            <w:right w:val="none" w:sz="0" w:space="0" w:color="auto"/>
          </w:divBdr>
        </w:div>
        <w:div w:id="1127552039">
          <w:marLeft w:val="0"/>
          <w:marRight w:val="0"/>
          <w:marTop w:val="0"/>
          <w:marBottom w:val="0"/>
          <w:divBdr>
            <w:top w:val="none" w:sz="0" w:space="0" w:color="auto"/>
            <w:left w:val="none" w:sz="0" w:space="0" w:color="auto"/>
            <w:bottom w:val="none" w:sz="0" w:space="0" w:color="auto"/>
            <w:right w:val="none" w:sz="0" w:space="0" w:color="auto"/>
          </w:divBdr>
        </w:div>
        <w:div w:id="794755913">
          <w:marLeft w:val="0"/>
          <w:marRight w:val="0"/>
          <w:marTop w:val="0"/>
          <w:marBottom w:val="0"/>
          <w:divBdr>
            <w:top w:val="none" w:sz="0" w:space="0" w:color="auto"/>
            <w:left w:val="none" w:sz="0" w:space="0" w:color="auto"/>
            <w:bottom w:val="none" w:sz="0" w:space="0" w:color="auto"/>
            <w:right w:val="none" w:sz="0" w:space="0" w:color="auto"/>
          </w:divBdr>
        </w:div>
        <w:div w:id="515733649">
          <w:marLeft w:val="0"/>
          <w:marRight w:val="0"/>
          <w:marTop w:val="0"/>
          <w:marBottom w:val="0"/>
          <w:divBdr>
            <w:top w:val="none" w:sz="0" w:space="0" w:color="auto"/>
            <w:left w:val="none" w:sz="0" w:space="0" w:color="auto"/>
            <w:bottom w:val="none" w:sz="0" w:space="0" w:color="auto"/>
            <w:right w:val="none" w:sz="0" w:space="0" w:color="auto"/>
          </w:divBdr>
        </w:div>
        <w:div w:id="196085502">
          <w:marLeft w:val="0"/>
          <w:marRight w:val="0"/>
          <w:marTop w:val="0"/>
          <w:marBottom w:val="0"/>
          <w:divBdr>
            <w:top w:val="none" w:sz="0" w:space="0" w:color="auto"/>
            <w:left w:val="none" w:sz="0" w:space="0" w:color="auto"/>
            <w:bottom w:val="none" w:sz="0" w:space="0" w:color="auto"/>
            <w:right w:val="none" w:sz="0" w:space="0" w:color="auto"/>
          </w:divBdr>
        </w:div>
        <w:div w:id="1269505093">
          <w:marLeft w:val="0"/>
          <w:marRight w:val="0"/>
          <w:marTop w:val="0"/>
          <w:marBottom w:val="0"/>
          <w:divBdr>
            <w:top w:val="none" w:sz="0" w:space="0" w:color="auto"/>
            <w:left w:val="none" w:sz="0" w:space="0" w:color="auto"/>
            <w:bottom w:val="none" w:sz="0" w:space="0" w:color="auto"/>
            <w:right w:val="none" w:sz="0" w:space="0" w:color="auto"/>
          </w:divBdr>
        </w:div>
        <w:div w:id="44111755">
          <w:marLeft w:val="0"/>
          <w:marRight w:val="0"/>
          <w:marTop w:val="0"/>
          <w:marBottom w:val="0"/>
          <w:divBdr>
            <w:top w:val="none" w:sz="0" w:space="0" w:color="auto"/>
            <w:left w:val="none" w:sz="0" w:space="0" w:color="auto"/>
            <w:bottom w:val="none" w:sz="0" w:space="0" w:color="auto"/>
            <w:right w:val="none" w:sz="0" w:space="0" w:color="auto"/>
          </w:divBdr>
        </w:div>
        <w:div w:id="1113597343">
          <w:marLeft w:val="0"/>
          <w:marRight w:val="0"/>
          <w:marTop w:val="0"/>
          <w:marBottom w:val="0"/>
          <w:divBdr>
            <w:top w:val="none" w:sz="0" w:space="0" w:color="auto"/>
            <w:left w:val="none" w:sz="0" w:space="0" w:color="auto"/>
            <w:bottom w:val="none" w:sz="0" w:space="0" w:color="auto"/>
            <w:right w:val="none" w:sz="0" w:space="0" w:color="auto"/>
          </w:divBdr>
        </w:div>
        <w:div w:id="1642226749">
          <w:marLeft w:val="0"/>
          <w:marRight w:val="0"/>
          <w:marTop w:val="0"/>
          <w:marBottom w:val="0"/>
          <w:divBdr>
            <w:top w:val="none" w:sz="0" w:space="0" w:color="auto"/>
            <w:left w:val="none" w:sz="0" w:space="0" w:color="auto"/>
            <w:bottom w:val="none" w:sz="0" w:space="0" w:color="auto"/>
            <w:right w:val="none" w:sz="0" w:space="0" w:color="auto"/>
          </w:divBdr>
        </w:div>
        <w:div w:id="490801092">
          <w:marLeft w:val="0"/>
          <w:marRight w:val="0"/>
          <w:marTop w:val="0"/>
          <w:marBottom w:val="0"/>
          <w:divBdr>
            <w:top w:val="none" w:sz="0" w:space="0" w:color="auto"/>
            <w:left w:val="none" w:sz="0" w:space="0" w:color="auto"/>
            <w:bottom w:val="none" w:sz="0" w:space="0" w:color="auto"/>
            <w:right w:val="none" w:sz="0" w:space="0" w:color="auto"/>
          </w:divBdr>
        </w:div>
        <w:div w:id="1987590524">
          <w:marLeft w:val="0"/>
          <w:marRight w:val="0"/>
          <w:marTop w:val="0"/>
          <w:marBottom w:val="0"/>
          <w:divBdr>
            <w:top w:val="none" w:sz="0" w:space="0" w:color="auto"/>
            <w:left w:val="none" w:sz="0" w:space="0" w:color="auto"/>
            <w:bottom w:val="none" w:sz="0" w:space="0" w:color="auto"/>
            <w:right w:val="none" w:sz="0" w:space="0" w:color="auto"/>
          </w:divBdr>
        </w:div>
        <w:div w:id="1958636204">
          <w:marLeft w:val="0"/>
          <w:marRight w:val="0"/>
          <w:marTop w:val="0"/>
          <w:marBottom w:val="0"/>
          <w:divBdr>
            <w:top w:val="none" w:sz="0" w:space="0" w:color="auto"/>
            <w:left w:val="none" w:sz="0" w:space="0" w:color="auto"/>
            <w:bottom w:val="none" w:sz="0" w:space="0" w:color="auto"/>
            <w:right w:val="none" w:sz="0" w:space="0" w:color="auto"/>
          </w:divBdr>
        </w:div>
        <w:div w:id="1814758263">
          <w:marLeft w:val="0"/>
          <w:marRight w:val="0"/>
          <w:marTop w:val="0"/>
          <w:marBottom w:val="0"/>
          <w:divBdr>
            <w:top w:val="none" w:sz="0" w:space="0" w:color="auto"/>
            <w:left w:val="none" w:sz="0" w:space="0" w:color="auto"/>
            <w:bottom w:val="none" w:sz="0" w:space="0" w:color="auto"/>
            <w:right w:val="none" w:sz="0" w:space="0" w:color="auto"/>
          </w:divBdr>
        </w:div>
        <w:div w:id="1959482766">
          <w:marLeft w:val="0"/>
          <w:marRight w:val="0"/>
          <w:marTop w:val="0"/>
          <w:marBottom w:val="0"/>
          <w:divBdr>
            <w:top w:val="none" w:sz="0" w:space="0" w:color="auto"/>
            <w:left w:val="none" w:sz="0" w:space="0" w:color="auto"/>
            <w:bottom w:val="none" w:sz="0" w:space="0" w:color="auto"/>
            <w:right w:val="none" w:sz="0" w:space="0" w:color="auto"/>
          </w:divBdr>
        </w:div>
        <w:div w:id="1343824154">
          <w:marLeft w:val="0"/>
          <w:marRight w:val="0"/>
          <w:marTop w:val="0"/>
          <w:marBottom w:val="0"/>
          <w:divBdr>
            <w:top w:val="none" w:sz="0" w:space="0" w:color="auto"/>
            <w:left w:val="none" w:sz="0" w:space="0" w:color="auto"/>
            <w:bottom w:val="none" w:sz="0" w:space="0" w:color="auto"/>
            <w:right w:val="none" w:sz="0" w:space="0" w:color="auto"/>
          </w:divBdr>
        </w:div>
        <w:div w:id="96144218">
          <w:marLeft w:val="0"/>
          <w:marRight w:val="0"/>
          <w:marTop w:val="0"/>
          <w:marBottom w:val="0"/>
          <w:divBdr>
            <w:top w:val="none" w:sz="0" w:space="0" w:color="auto"/>
            <w:left w:val="none" w:sz="0" w:space="0" w:color="auto"/>
            <w:bottom w:val="none" w:sz="0" w:space="0" w:color="auto"/>
            <w:right w:val="none" w:sz="0" w:space="0" w:color="auto"/>
          </w:divBdr>
        </w:div>
        <w:div w:id="268007565">
          <w:marLeft w:val="0"/>
          <w:marRight w:val="0"/>
          <w:marTop w:val="0"/>
          <w:marBottom w:val="0"/>
          <w:divBdr>
            <w:top w:val="none" w:sz="0" w:space="0" w:color="auto"/>
            <w:left w:val="none" w:sz="0" w:space="0" w:color="auto"/>
            <w:bottom w:val="none" w:sz="0" w:space="0" w:color="auto"/>
            <w:right w:val="none" w:sz="0" w:space="0" w:color="auto"/>
          </w:divBdr>
        </w:div>
        <w:div w:id="1939631508">
          <w:marLeft w:val="0"/>
          <w:marRight w:val="0"/>
          <w:marTop w:val="0"/>
          <w:marBottom w:val="0"/>
          <w:divBdr>
            <w:top w:val="none" w:sz="0" w:space="0" w:color="auto"/>
            <w:left w:val="none" w:sz="0" w:space="0" w:color="auto"/>
            <w:bottom w:val="none" w:sz="0" w:space="0" w:color="auto"/>
            <w:right w:val="none" w:sz="0" w:space="0" w:color="auto"/>
          </w:divBdr>
        </w:div>
        <w:div w:id="1641423383">
          <w:marLeft w:val="0"/>
          <w:marRight w:val="0"/>
          <w:marTop w:val="0"/>
          <w:marBottom w:val="0"/>
          <w:divBdr>
            <w:top w:val="none" w:sz="0" w:space="0" w:color="auto"/>
            <w:left w:val="none" w:sz="0" w:space="0" w:color="auto"/>
            <w:bottom w:val="none" w:sz="0" w:space="0" w:color="auto"/>
            <w:right w:val="none" w:sz="0" w:space="0" w:color="auto"/>
          </w:divBdr>
        </w:div>
        <w:div w:id="1542010047">
          <w:marLeft w:val="0"/>
          <w:marRight w:val="0"/>
          <w:marTop w:val="0"/>
          <w:marBottom w:val="0"/>
          <w:divBdr>
            <w:top w:val="none" w:sz="0" w:space="0" w:color="auto"/>
            <w:left w:val="none" w:sz="0" w:space="0" w:color="auto"/>
            <w:bottom w:val="none" w:sz="0" w:space="0" w:color="auto"/>
            <w:right w:val="none" w:sz="0" w:space="0" w:color="auto"/>
          </w:divBdr>
        </w:div>
        <w:div w:id="607203227">
          <w:marLeft w:val="0"/>
          <w:marRight w:val="0"/>
          <w:marTop w:val="0"/>
          <w:marBottom w:val="0"/>
          <w:divBdr>
            <w:top w:val="none" w:sz="0" w:space="0" w:color="auto"/>
            <w:left w:val="none" w:sz="0" w:space="0" w:color="auto"/>
            <w:bottom w:val="none" w:sz="0" w:space="0" w:color="auto"/>
            <w:right w:val="none" w:sz="0" w:space="0" w:color="auto"/>
          </w:divBdr>
        </w:div>
        <w:div w:id="1685546533">
          <w:marLeft w:val="0"/>
          <w:marRight w:val="0"/>
          <w:marTop w:val="0"/>
          <w:marBottom w:val="0"/>
          <w:divBdr>
            <w:top w:val="none" w:sz="0" w:space="0" w:color="auto"/>
            <w:left w:val="none" w:sz="0" w:space="0" w:color="auto"/>
            <w:bottom w:val="none" w:sz="0" w:space="0" w:color="auto"/>
            <w:right w:val="none" w:sz="0" w:space="0" w:color="auto"/>
          </w:divBdr>
          <w:divsChild>
            <w:div w:id="1437559576">
              <w:marLeft w:val="0"/>
              <w:marRight w:val="0"/>
              <w:marTop w:val="0"/>
              <w:marBottom w:val="0"/>
              <w:divBdr>
                <w:top w:val="none" w:sz="0" w:space="0" w:color="auto"/>
                <w:left w:val="none" w:sz="0" w:space="0" w:color="auto"/>
                <w:bottom w:val="none" w:sz="0" w:space="0" w:color="auto"/>
                <w:right w:val="none" w:sz="0" w:space="0" w:color="auto"/>
              </w:divBdr>
            </w:div>
            <w:div w:id="357245581">
              <w:marLeft w:val="0"/>
              <w:marRight w:val="0"/>
              <w:marTop w:val="0"/>
              <w:marBottom w:val="0"/>
              <w:divBdr>
                <w:top w:val="none" w:sz="0" w:space="0" w:color="auto"/>
                <w:left w:val="none" w:sz="0" w:space="0" w:color="auto"/>
                <w:bottom w:val="none" w:sz="0" w:space="0" w:color="auto"/>
                <w:right w:val="none" w:sz="0" w:space="0" w:color="auto"/>
              </w:divBdr>
            </w:div>
            <w:div w:id="2128162796">
              <w:marLeft w:val="0"/>
              <w:marRight w:val="0"/>
              <w:marTop w:val="0"/>
              <w:marBottom w:val="0"/>
              <w:divBdr>
                <w:top w:val="none" w:sz="0" w:space="0" w:color="auto"/>
                <w:left w:val="none" w:sz="0" w:space="0" w:color="auto"/>
                <w:bottom w:val="none" w:sz="0" w:space="0" w:color="auto"/>
                <w:right w:val="none" w:sz="0" w:space="0" w:color="auto"/>
              </w:divBdr>
            </w:div>
            <w:div w:id="326833961">
              <w:marLeft w:val="0"/>
              <w:marRight w:val="0"/>
              <w:marTop w:val="0"/>
              <w:marBottom w:val="0"/>
              <w:divBdr>
                <w:top w:val="none" w:sz="0" w:space="0" w:color="auto"/>
                <w:left w:val="none" w:sz="0" w:space="0" w:color="auto"/>
                <w:bottom w:val="none" w:sz="0" w:space="0" w:color="auto"/>
                <w:right w:val="none" w:sz="0" w:space="0" w:color="auto"/>
              </w:divBdr>
            </w:div>
            <w:div w:id="80952266">
              <w:marLeft w:val="0"/>
              <w:marRight w:val="0"/>
              <w:marTop w:val="0"/>
              <w:marBottom w:val="0"/>
              <w:divBdr>
                <w:top w:val="none" w:sz="0" w:space="0" w:color="auto"/>
                <w:left w:val="none" w:sz="0" w:space="0" w:color="auto"/>
                <w:bottom w:val="none" w:sz="0" w:space="0" w:color="auto"/>
                <w:right w:val="none" w:sz="0" w:space="0" w:color="auto"/>
              </w:divBdr>
            </w:div>
            <w:div w:id="1197890460">
              <w:marLeft w:val="0"/>
              <w:marRight w:val="0"/>
              <w:marTop w:val="0"/>
              <w:marBottom w:val="0"/>
              <w:divBdr>
                <w:top w:val="none" w:sz="0" w:space="0" w:color="auto"/>
                <w:left w:val="none" w:sz="0" w:space="0" w:color="auto"/>
                <w:bottom w:val="none" w:sz="0" w:space="0" w:color="auto"/>
                <w:right w:val="none" w:sz="0" w:space="0" w:color="auto"/>
              </w:divBdr>
            </w:div>
            <w:div w:id="329797270">
              <w:marLeft w:val="0"/>
              <w:marRight w:val="0"/>
              <w:marTop w:val="0"/>
              <w:marBottom w:val="0"/>
              <w:divBdr>
                <w:top w:val="none" w:sz="0" w:space="0" w:color="auto"/>
                <w:left w:val="none" w:sz="0" w:space="0" w:color="auto"/>
                <w:bottom w:val="none" w:sz="0" w:space="0" w:color="auto"/>
                <w:right w:val="none" w:sz="0" w:space="0" w:color="auto"/>
              </w:divBdr>
            </w:div>
            <w:div w:id="1703941204">
              <w:marLeft w:val="0"/>
              <w:marRight w:val="0"/>
              <w:marTop w:val="0"/>
              <w:marBottom w:val="0"/>
              <w:divBdr>
                <w:top w:val="none" w:sz="0" w:space="0" w:color="auto"/>
                <w:left w:val="none" w:sz="0" w:space="0" w:color="auto"/>
                <w:bottom w:val="none" w:sz="0" w:space="0" w:color="auto"/>
                <w:right w:val="none" w:sz="0" w:space="0" w:color="auto"/>
              </w:divBdr>
            </w:div>
            <w:div w:id="1665931253">
              <w:marLeft w:val="0"/>
              <w:marRight w:val="0"/>
              <w:marTop w:val="0"/>
              <w:marBottom w:val="0"/>
              <w:divBdr>
                <w:top w:val="none" w:sz="0" w:space="0" w:color="auto"/>
                <w:left w:val="none" w:sz="0" w:space="0" w:color="auto"/>
                <w:bottom w:val="none" w:sz="0" w:space="0" w:color="auto"/>
                <w:right w:val="none" w:sz="0" w:space="0" w:color="auto"/>
              </w:divBdr>
            </w:div>
            <w:div w:id="788007676">
              <w:marLeft w:val="0"/>
              <w:marRight w:val="0"/>
              <w:marTop w:val="0"/>
              <w:marBottom w:val="0"/>
              <w:divBdr>
                <w:top w:val="none" w:sz="0" w:space="0" w:color="auto"/>
                <w:left w:val="none" w:sz="0" w:space="0" w:color="auto"/>
                <w:bottom w:val="none" w:sz="0" w:space="0" w:color="auto"/>
                <w:right w:val="none" w:sz="0" w:space="0" w:color="auto"/>
              </w:divBdr>
            </w:div>
            <w:div w:id="1779374470">
              <w:marLeft w:val="0"/>
              <w:marRight w:val="0"/>
              <w:marTop w:val="0"/>
              <w:marBottom w:val="0"/>
              <w:divBdr>
                <w:top w:val="none" w:sz="0" w:space="0" w:color="auto"/>
                <w:left w:val="none" w:sz="0" w:space="0" w:color="auto"/>
                <w:bottom w:val="none" w:sz="0" w:space="0" w:color="auto"/>
                <w:right w:val="none" w:sz="0" w:space="0" w:color="auto"/>
              </w:divBdr>
            </w:div>
            <w:div w:id="1063215144">
              <w:marLeft w:val="0"/>
              <w:marRight w:val="0"/>
              <w:marTop w:val="0"/>
              <w:marBottom w:val="0"/>
              <w:divBdr>
                <w:top w:val="none" w:sz="0" w:space="0" w:color="auto"/>
                <w:left w:val="none" w:sz="0" w:space="0" w:color="auto"/>
                <w:bottom w:val="none" w:sz="0" w:space="0" w:color="auto"/>
                <w:right w:val="none" w:sz="0" w:space="0" w:color="auto"/>
              </w:divBdr>
            </w:div>
            <w:div w:id="366609285">
              <w:marLeft w:val="0"/>
              <w:marRight w:val="0"/>
              <w:marTop w:val="0"/>
              <w:marBottom w:val="0"/>
              <w:divBdr>
                <w:top w:val="none" w:sz="0" w:space="0" w:color="auto"/>
                <w:left w:val="none" w:sz="0" w:space="0" w:color="auto"/>
                <w:bottom w:val="none" w:sz="0" w:space="0" w:color="auto"/>
                <w:right w:val="none" w:sz="0" w:space="0" w:color="auto"/>
              </w:divBdr>
            </w:div>
            <w:div w:id="422528742">
              <w:marLeft w:val="0"/>
              <w:marRight w:val="0"/>
              <w:marTop w:val="0"/>
              <w:marBottom w:val="0"/>
              <w:divBdr>
                <w:top w:val="none" w:sz="0" w:space="0" w:color="auto"/>
                <w:left w:val="none" w:sz="0" w:space="0" w:color="auto"/>
                <w:bottom w:val="none" w:sz="0" w:space="0" w:color="auto"/>
                <w:right w:val="none" w:sz="0" w:space="0" w:color="auto"/>
              </w:divBdr>
            </w:div>
            <w:div w:id="321855766">
              <w:marLeft w:val="0"/>
              <w:marRight w:val="0"/>
              <w:marTop w:val="0"/>
              <w:marBottom w:val="0"/>
              <w:divBdr>
                <w:top w:val="none" w:sz="0" w:space="0" w:color="auto"/>
                <w:left w:val="none" w:sz="0" w:space="0" w:color="auto"/>
                <w:bottom w:val="none" w:sz="0" w:space="0" w:color="auto"/>
                <w:right w:val="none" w:sz="0" w:space="0" w:color="auto"/>
              </w:divBdr>
              <w:divsChild>
                <w:div w:id="1372073314">
                  <w:marLeft w:val="0"/>
                  <w:marRight w:val="0"/>
                  <w:marTop w:val="0"/>
                  <w:marBottom w:val="0"/>
                  <w:divBdr>
                    <w:top w:val="none" w:sz="0" w:space="0" w:color="auto"/>
                    <w:left w:val="none" w:sz="0" w:space="0" w:color="auto"/>
                    <w:bottom w:val="none" w:sz="0" w:space="0" w:color="auto"/>
                    <w:right w:val="none" w:sz="0" w:space="0" w:color="auto"/>
                  </w:divBdr>
                  <w:divsChild>
                    <w:div w:id="292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6EC6-EF82-4CD9-84BD-25B0228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5038</Words>
  <Characters>28721</Characters>
  <Application>Microsoft Office Word</Application>
  <DocSecurity>0</DocSecurity>
  <Lines>239</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Coroban</dc:creator>
  <cp:keywords/>
  <dc:description/>
  <cp:lastModifiedBy>AA</cp:lastModifiedBy>
  <cp:revision>30</cp:revision>
  <cp:lastPrinted>2025-10-03T09:29:00Z</cp:lastPrinted>
  <dcterms:created xsi:type="dcterms:W3CDTF">2023-11-05T11:08:00Z</dcterms:created>
  <dcterms:modified xsi:type="dcterms:W3CDTF">2025-10-03T09:29:00Z</dcterms:modified>
</cp:coreProperties>
</file>