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56441B" w14:textId="77777777" w:rsidR="00476478" w:rsidRDefault="00476478"/>
    <w:tbl>
      <w:tblPr>
        <w:tblW w:w="10772"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311"/>
        <w:gridCol w:w="276"/>
        <w:gridCol w:w="1223"/>
        <w:gridCol w:w="173"/>
        <w:gridCol w:w="104"/>
        <w:gridCol w:w="1237"/>
        <w:gridCol w:w="263"/>
        <w:gridCol w:w="1236"/>
      </w:tblGrid>
      <w:tr w:rsidR="00E640E1" w14:paraId="3F3FC76E" w14:textId="77777777" w:rsidTr="0082325F">
        <w:trPr>
          <w:cantSplit/>
          <w:trHeight w:hRule="exact" w:val="425"/>
        </w:trPr>
        <w:tc>
          <w:tcPr>
            <w:tcW w:w="2834" w:type="dxa"/>
            <w:vMerge w:val="restart"/>
          </w:tcPr>
          <w:p w14:paraId="0B7FAEC8" w14:textId="77777777" w:rsidR="00E640E1" w:rsidRDefault="0020302F">
            <w:pPr>
              <w:pStyle w:val="CVHeading3"/>
            </w:pPr>
            <w:r>
              <w:rPr>
                <w:noProof/>
              </w:rPr>
              <w:drawing>
                <wp:anchor distT="0" distB="0" distL="0" distR="0" simplePos="0" relativeHeight="251657728" behindDoc="0" locked="0" layoutInCell="1" allowOverlap="1" wp14:anchorId="27C517DF" wp14:editId="4F319F40">
                  <wp:simplePos x="0" y="0"/>
                  <wp:positionH relativeFrom="column">
                    <wp:posOffset>972185</wp:posOffset>
                  </wp:positionH>
                  <wp:positionV relativeFrom="paragraph">
                    <wp:posOffset>0</wp:posOffset>
                  </wp:positionV>
                  <wp:extent cx="828675" cy="455295"/>
                  <wp:effectExtent l="0" t="0" r="0" b="0"/>
                  <wp:wrapTopAndBottom/>
                  <wp:docPr id="4" name="I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640E1">
              <w:t xml:space="preserve"> </w:t>
            </w:r>
          </w:p>
          <w:p w14:paraId="3C60E282" w14:textId="77777777" w:rsidR="00E640E1" w:rsidRDefault="00E640E1">
            <w:pPr>
              <w:pStyle w:val="CVNormal"/>
            </w:pPr>
          </w:p>
        </w:tc>
        <w:tc>
          <w:tcPr>
            <w:tcW w:w="281" w:type="dxa"/>
          </w:tcPr>
          <w:p w14:paraId="6BDE6360" w14:textId="77777777" w:rsidR="00E640E1" w:rsidRDefault="00E640E1">
            <w:pPr>
              <w:pStyle w:val="CVNormal"/>
            </w:pPr>
          </w:p>
        </w:tc>
        <w:tc>
          <w:tcPr>
            <w:tcW w:w="7657" w:type="dxa"/>
            <w:gridSpan w:val="13"/>
            <w:vMerge w:val="restart"/>
          </w:tcPr>
          <w:p w14:paraId="4D974506" w14:textId="77777777" w:rsidR="00E640E1" w:rsidRDefault="00E640E1">
            <w:pPr>
              <w:pStyle w:val="CVNormal"/>
            </w:pPr>
          </w:p>
        </w:tc>
      </w:tr>
      <w:tr w:rsidR="00E640E1" w14:paraId="3B3B478D" w14:textId="77777777" w:rsidTr="0082325F">
        <w:trPr>
          <w:cantSplit/>
          <w:trHeight w:hRule="exact" w:val="425"/>
        </w:trPr>
        <w:tc>
          <w:tcPr>
            <w:tcW w:w="2834" w:type="dxa"/>
            <w:vMerge/>
          </w:tcPr>
          <w:p w14:paraId="0CD28F0C" w14:textId="77777777" w:rsidR="00E640E1" w:rsidRDefault="00E640E1"/>
        </w:tc>
        <w:tc>
          <w:tcPr>
            <w:tcW w:w="281" w:type="dxa"/>
            <w:tcBorders>
              <w:top w:val="single" w:sz="1" w:space="0" w:color="000000"/>
              <w:right w:val="single" w:sz="1" w:space="0" w:color="000000"/>
            </w:tcBorders>
          </w:tcPr>
          <w:p w14:paraId="04C668CC" w14:textId="77777777" w:rsidR="00E640E1" w:rsidRDefault="00E640E1">
            <w:pPr>
              <w:pStyle w:val="CVNormal"/>
            </w:pPr>
          </w:p>
        </w:tc>
        <w:tc>
          <w:tcPr>
            <w:tcW w:w="7657" w:type="dxa"/>
            <w:gridSpan w:val="13"/>
            <w:vMerge/>
          </w:tcPr>
          <w:p w14:paraId="4AAF1EBE" w14:textId="77777777" w:rsidR="00E640E1" w:rsidRDefault="00E640E1"/>
        </w:tc>
      </w:tr>
      <w:tr w:rsidR="00E640E1" w14:paraId="24D66A52" w14:textId="77777777" w:rsidTr="0082325F">
        <w:trPr>
          <w:cantSplit/>
        </w:trPr>
        <w:tc>
          <w:tcPr>
            <w:tcW w:w="3115" w:type="dxa"/>
            <w:gridSpan w:val="2"/>
            <w:tcBorders>
              <w:right w:val="single" w:sz="1" w:space="0" w:color="000000"/>
            </w:tcBorders>
          </w:tcPr>
          <w:p w14:paraId="6C34AE9B" w14:textId="77777777" w:rsidR="00E640E1" w:rsidRDefault="00E640E1">
            <w:pPr>
              <w:pStyle w:val="CVTitle"/>
            </w:pPr>
            <w:r>
              <w:t xml:space="preserve">Curriculum vitae </w:t>
            </w:r>
          </w:p>
          <w:p w14:paraId="3C1B6DF7" w14:textId="77777777" w:rsidR="00E640E1" w:rsidRDefault="00E640E1">
            <w:pPr>
              <w:pStyle w:val="CVTitle"/>
            </w:pPr>
            <w:r>
              <w:t xml:space="preserve">Europass </w:t>
            </w:r>
          </w:p>
        </w:tc>
        <w:tc>
          <w:tcPr>
            <w:tcW w:w="7657" w:type="dxa"/>
            <w:gridSpan w:val="13"/>
          </w:tcPr>
          <w:p w14:paraId="035667BD" w14:textId="251B6EF4" w:rsidR="00E640E1" w:rsidRDefault="009A0298">
            <w:pPr>
              <w:pStyle w:val="CVNormal"/>
            </w:pPr>
            <w:r>
              <w:rPr>
                <w:noProof/>
              </w:rPr>
              <w:drawing>
                <wp:inline distT="0" distB="0" distL="0" distR="0" wp14:anchorId="4113183B" wp14:editId="55367460">
                  <wp:extent cx="1223645" cy="1462606"/>
                  <wp:effectExtent l="0" t="0" r="0" b="444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283"/>
                          <a:stretch/>
                        </pic:blipFill>
                        <pic:spPr bwMode="auto">
                          <a:xfrm>
                            <a:off x="0" y="0"/>
                            <a:ext cx="1233882" cy="147484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640E1" w14:paraId="4E7946D5" w14:textId="77777777" w:rsidTr="0082325F">
        <w:trPr>
          <w:cantSplit/>
        </w:trPr>
        <w:tc>
          <w:tcPr>
            <w:tcW w:w="3115" w:type="dxa"/>
            <w:gridSpan w:val="2"/>
            <w:tcBorders>
              <w:right w:val="single" w:sz="1" w:space="0" w:color="000000"/>
            </w:tcBorders>
          </w:tcPr>
          <w:p w14:paraId="50B98928" w14:textId="77777777" w:rsidR="00E640E1" w:rsidRDefault="00E640E1">
            <w:pPr>
              <w:pStyle w:val="CVSpacer"/>
            </w:pPr>
          </w:p>
        </w:tc>
        <w:tc>
          <w:tcPr>
            <w:tcW w:w="7657" w:type="dxa"/>
            <w:gridSpan w:val="13"/>
          </w:tcPr>
          <w:p w14:paraId="78CF944D" w14:textId="77777777" w:rsidR="00E640E1" w:rsidRDefault="00E640E1">
            <w:pPr>
              <w:pStyle w:val="CVSpacer"/>
            </w:pPr>
          </w:p>
        </w:tc>
      </w:tr>
      <w:tr w:rsidR="00E640E1" w14:paraId="59C5A07F" w14:textId="77777777" w:rsidTr="0082325F">
        <w:trPr>
          <w:cantSplit/>
        </w:trPr>
        <w:tc>
          <w:tcPr>
            <w:tcW w:w="3115" w:type="dxa"/>
            <w:gridSpan w:val="2"/>
            <w:tcBorders>
              <w:right w:val="single" w:sz="1" w:space="0" w:color="000000"/>
            </w:tcBorders>
          </w:tcPr>
          <w:p w14:paraId="1D9F32C5" w14:textId="77777777" w:rsidR="00E640E1" w:rsidRDefault="00E640E1">
            <w:pPr>
              <w:pStyle w:val="CVHeading1"/>
              <w:spacing w:before="0"/>
            </w:pPr>
            <w:r>
              <w:t>Informaţii personale</w:t>
            </w:r>
          </w:p>
        </w:tc>
        <w:tc>
          <w:tcPr>
            <w:tcW w:w="7657" w:type="dxa"/>
            <w:gridSpan w:val="13"/>
          </w:tcPr>
          <w:p w14:paraId="7F6B7DCA" w14:textId="77777777" w:rsidR="00E640E1" w:rsidRDefault="00E640E1">
            <w:pPr>
              <w:pStyle w:val="CVNormal"/>
            </w:pPr>
          </w:p>
        </w:tc>
      </w:tr>
      <w:tr w:rsidR="00E640E1" w14:paraId="774C584C" w14:textId="77777777" w:rsidTr="0082325F">
        <w:trPr>
          <w:cantSplit/>
        </w:trPr>
        <w:tc>
          <w:tcPr>
            <w:tcW w:w="3115" w:type="dxa"/>
            <w:gridSpan w:val="2"/>
            <w:tcBorders>
              <w:right w:val="single" w:sz="1" w:space="0" w:color="000000"/>
            </w:tcBorders>
          </w:tcPr>
          <w:p w14:paraId="0DAB1A8E" w14:textId="77777777" w:rsidR="00E640E1" w:rsidRDefault="00E640E1">
            <w:pPr>
              <w:pStyle w:val="CVHeading2-FirstLine"/>
              <w:spacing w:before="0"/>
            </w:pPr>
            <w:r>
              <w:t>Nume / Prenume</w:t>
            </w:r>
          </w:p>
        </w:tc>
        <w:tc>
          <w:tcPr>
            <w:tcW w:w="7657" w:type="dxa"/>
            <w:gridSpan w:val="13"/>
          </w:tcPr>
          <w:p w14:paraId="78267B12" w14:textId="77777777" w:rsidR="00E640E1" w:rsidRDefault="00EC7B9F">
            <w:pPr>
              <w:pStyle w:val="CVMajor-FirstLine"/>
              <w:spacing w:before="0"/>
              <w:rPr>
                <w:b w:val="0"/>
                <w:sz w:val="20"/>
              </w:rPr>
            </w:pPr>
            <w:r>
              <w:t>Câ</w:t>
            </w:r>
            <w:r w:rsidR="0031244A">
              <w:t>mpeanu Adriana Teodora</w:t>
            </w:r>
          </w:p>
        </w:tc>
      </w:tr>
      <w:tr w:rsidR="00E640E1" w14:paraId="1D5B6487" w14:textId="77777777" w:rsidTr="0082325F">
        <w:trPr>
          <w:cantSplit/>
        </w:trPr>
        <w:tc>
          <w:tcPr>
            <w:tcW w:w="3115" w:type="dxa"/>
            <w:gridSpan w:val="2"/>
            <w:tcBorders>
              <w:right w:val="single" w:sz="1" w:space="0" w:color="000000"/>
            </w:tcBorders>
          </w:tcPr>
          <w:p w14:paraId="46E45811" w14:textId="77777777" w:rsidR="00E640E1" w:rsidRDefault="00E640E1">
            <w:pPr>
              <w:pStyle w:val="CVHeading3"/>
            </w:pPr>
            <w:r>
              <w:t>Adresă(e)</w:t>
            </w:r>
          </w:p>
        </w:tc>
        <w:tc>
          <w:tcPr>
            <w:tcW w:w="7657" w:type="dxa"/>
            <w:gridSpan w:val="13"/>
          </w:tcPr>
          <w:p w14:paraId="411352C7" w14:textId="77777777" w:rsidR="00E640E1" w:rsidRDefault="007339B1">
            <w:pPr>
              <w:pStyle w:val="CVNormal"/>
            </w:pPr>
            <w:r>
              <w:t>Sarmisegetuza nr.11</w:t>
            </w:r>
            <w:r w:rsidR="0031244A">
              <w:t>,</w:t>
            </w:r>
            <w:r w:rsidR="00471CC8">
              <w:t xml:space="preserve"> Constanta, Romania</w:t>
            </w:r>
          </w:p>
        </w:tc>
      </w:tr>
      <w:tr w:rsidR="00E640E1" w14:paraId="2D08BF57" w14:textId="77777777" w:rsidTr="0082325F">
        <w:trPr>
          <w:cantSplit/>
        </w:trPr>
        <w:tc>
          <w:tcPr>
            <w:tcW w:w="3115" w:type="dxa"/>
            <w:gridSpan w:val="2"/>
            <w:tcBorders>
              <w:right w:val="single" w:sz="1" w:space="0" w:color="000000"/>
            </w:tcBorders>
          </w:tcPr>
          <w:p w14:paraId="562C466A" w14:textId="77777777" w:rsidR="00E640E1" w:rsidRDefault="00E640E1">
            <w:pPr>
              <w:pStyle w:val="CVHeading3"/>
            </w:pPr>
            <w:r>
              <w:t>Telefon(oane)</w:t>
            </w:r>
          </w:p>
        </w:tc>
        <w:tc>
          <w:tcPr>
            <w:tcW w:w="2834" w:type="dxa"/>
            <w:gridSpan w:val="5"/>
          </w:tcPr>
          <w:p w14:paraId="7B963343" w14:textId="77777777" w:rsidR="008B116E" w:rsidRDefault="008B116E">
            <w:pPr>
              <w:pStyle w:val="CVNormal"/>
            </w:pPr>
          </w:p>
        </w:tc>
        <w:tc>
          <w:tcPr>
            <w:tcW w:w="1983" w:type="dxa"/>
            <w:gridSpan w:val="4"/>
          </w:tcPr>
          <w:p w14:paraId="4C397A9D" w14:textId="77777777" w:rsidR="00E640E1" w:rsidRDefault="00E640E1">
            <w:pPr>
              <w:pStyle w:val="CVHeading3"/>
            </w:pPr>
            <w:r>
              <w:t>Mobil:</w:t>
            </w:r>
          </w:p>
        </w:tc>
        <w:tc>
          <w:tcPr>
            <w:tcW w:w="2840" w:type="dxa"/>
            <w:gridSpan w:val="4"/>
          </w:tcPr>
          <w:p w14:paraId="5421BAD1" w14:textId="77777777" w:rsidR="00E640E1" w:rsidRDefault="008B116E">
            <w:pPr>
              <w:pStyle w:val="CVNormal"/>
            </w:pPr>
            <w:r>
              <w:t>+407</w:t>
            </w:r>
            <w:r w:rsidR="00B237C5">
              <w:t>23179655</w:t>
            </w:r>
          </w:p>
        </w:tc>
      </w:tr>
      <w:tr w:rsidR="00E640E1" w14:paraId="6968A4AF" w14:textId="77777777" w:rsidTr="0082325F">
        <w:trPr>
          <w:cantSplit/>
        </w:trPr>
        <w:tc>
          <w:tcPr>
            <w:tcW w:w="3115" w:type="dxa"/>
            <w:gridSpan w:val="2"/>
            <w:tcBorders>
              <w:right w:val="single" w:sz="1" w:space="0" w:color="000000"/>
            </w:tcBorders>
          </w:tcPr>
          <w:p w14:paraId="43A13729" w14:textId="77777777" w:rsidR="00E640E1" w:rsidRDefault="00E640E1">
            <w:pPr>
              <w:pStyle w:val="CVHeading3"/>
            </w:pPr>
            <w:r>
              <w:t>Fax(uri)</w:t>
            </w:r>
          </w:p>
        </w:tc>
        <w:tc>
          <w:tcPr>
            <w:tcW w:w="7657" w:type="dxa"/>
            <w:gridSpan w:val="13"/>
          </w:tcPr>
          <w:p w14:paraId="1ACDEF79" w14:textId="77777777" w:rsidR="00E640E1" w:rsidRDefault="00E640E1" w:rsidP="00E21648">
            <w:pPr>
              <w:pStyle w:val="CVNormal"/>
              <w:ind w:left="0"/>
            </w:pPr>
          </w:p>
        </w:tc>
      </w:tr>
      <w:tr w:rsidR="00E640E1" w14:paraId="0B6493B5" w14:textId="77777777" w:rsidTr="0082325F">
        <w:trPr>
          <w:cantSplit/>
        </w:trPr>
        <w:tc>
          <w:tcPr>
            <w:tcW w:w="3115" w:type="dxa"/>
            <w:gridSpan w:val="2"/>
            <w:tcBorders>
              <w:right w:val="single" w:sz="1" w:space="0" w:color="000000"/>
            </w:tcBorders>
          </w:tcPr>
          <w:p w14:paraId="6E82C276" w14:textId="77777777" w:rsidR="00E640E1" w:rsidRDefault="00E640E1">
            <w:pPr>
              <w:pStyle w:val="CVHeading3"/>
            </w:pPr>
            <w:r>
              <w:t>E-mail(uri)</w:t>
            </w:r>
          </w:p>
        </w:tc>
        <w:tc>
          <w:tcPr>
            <w:tcW w:w="7657" w:type="dxa"/>
            <w:gridSpan w:val="13"/>
          </w:tcPr>
          <w:p w14:paraId="296B107F" w14:textId="77777777" w:rsidR="005C58F6" w:rsidRDefault="00BE30A4">
            <w:pPr>
              <w:pStyle w:val="CVNormal"/>
            </w:pPr>
            <w:r>
              <w:t>a</w:t>
            </w:r>
            <w:r w:rsidR="0031244A">
              <w:t>drianacampeanu2003@yahoo.com</w:t>
            </w:r>
          </w:p>
        </w:tc>
      </w:tr>
      <w:tr w:rsidR="00E640E1" w14:paraId="6ECF7390" w14:textId="77777777" w:rsidTr="0082325F">
        <w:trPr>
          <w:cantSplit/>
        </w:trPr>
        <w:tc>
          <w:tcPr>
            <w:tcW w:w="3115" w:type="dxa"/>
            <w:gridSpan w:val="2"/>
            <w:tcBorders>
              <w:right w:val="single" w:sz="1" w:space="0" w:color="000000"/>
            </w:tcBorders>
          </w:tcPr>
          <w:p w14:paraId="2C8349BE" w14:textId="77777777" w:rsidR="00E640E1" w:rsidRDefault="00E640E1">
            <w:pPr>
              <w:pStyle w:val="CVSpacer"/>
            </w:pPr>
          </w:p>
        </w:tc>
        <w:tc>
          <w:tcPr>
            <w:tcW w:w="7657" w:type="dxa"/>
            <w:gridSpan w:val="13"/>
          </w:tcPr>
          <w:p w14:paraId="43B0C056" w14:textId="77777777" w:rsidR="00E640E1" w:rsidRDefault="00E640E1">
            <w:pPr>
              <w:pStyle w:val="CVSpacer"/>
            </w:pPr>
          </w:p>
        </w:tc>
      </w:tr>
      <w:tr w:rsidR="00E640E1" w14:paraId="0B692B22" w14:textId="77777777" w:rsidTr="0082325F">
        <w:trPr>
          <w:cantSplit/>
        </w:trPr>
        <w:tc>
          <w:tcPr>
            <w:tcW w:w="3115" w:type="dxa"/>
            <w:gridSpan w:val="2"/>
            <w:tcBorders>
              <w:right w:val="single" w:sz="1" w:space="0" w:color="000000"/>
            </w:tcBorders>
          </w:tcPr>
          <w:p w14:paraId="279150BA" w14:textId="77777777" w:rsidR="00E640E1" w:rsidRDefault="00E640E1">
            <w:pPr>
              <w:pStyle w:val="CVHeading3-FirstLine"/>
              <w:spacing w:before="0"/>
            </w:pPr>
            <w:r>
              <w:t>Naţionalitate(-tăţi)</w:t>
            </w:r>
          </w:p>
        </w:tc>
        <w:tc>
          <w:tcPr>
            <w:tcW w:w="7657" w:type="dxa"/>
            <w:gridSpan w:val="13"/>
          </w:tcPr>
          <w:p w14:paraId="0CD2BB54" w14:textId="77777777" w:rsidR="00E640E1" w:rsidRDefault="008B116E">
            <w:pPr>
              <w:pStyle w:val="CVNormal"/>
            </w:pPr>
            <w:r>
              <w:t>Română</w:t>
            </w:r>
          </w:p>
        </w:tc>
      </w:tr>
      <w:tr w:rsidR="00E640E1" w14:paraId="42F5D30D" w14:textId="77777777" w:rsidTr="0082325F">
        <w:trPr>
          <w:cantSplit/>
        </w:trPr>
        <w:tc>
          <w:tcPr>
            <w:tcW w:w="3115" w:type="dxa"/>
            <w:gridSpan w:val="2"/>
            <w:tcBorders>
              <w:right w:val="single" w:sz="1" w:space="0" w:color="000000"/>
            </w:tcBorders>
          </w:tcPr>
          <w:p w14:paraId="5CA871DE" w14:textId="77777777" w:rsidR="00E640E1" w:rsidRDefault="00E640E1">
            <w:pPr>
              <w:pStyle w:val="CVSpacer"/>
            </w:pPr>
          </w:p>
        </w:tc>
        <w:tc>
          <w:tcPr>
            <w:tcW w:w="7657" w:type="dxa"/>
            <w:gridSpan w:val="13"/>
          </w:tcPr>
          <w:p w14:paraId="45254C88" w14:textId="77777777" w:rsidR="00E640E1" w:rsidRDefault="00E640E1">
            <w:pPr>
              <w:pStyle w:val="CVSpacer"/>
            </w:pPr>
          </w:p>
        </w:tc>
      </w:tr>
      <w:tr w:rsidR="00E640E1" w14:paraId="595F1C8D" w14:textId="77777777" w:rsidTr="0082325F">
        <w:trPr>
          <w:cantSplit/>
        </w:trPr>
        <w:tc>
          <w:tcPr>
            <w:tcW w:w="3115" w:type="dxa"/>
            <w:gridSpan w:val="2"/>
            <w:tcBorders>
              <w:right w:val="single" w:sz="1" w:space="0" w:color="000000"/>
            </w:tcBorders>
          </w:tcPr>
          <w:p w14:paraId="6BAE64CC" w14:textId="77777777" w:rsidR="00E640E1" w:rsidRDefault="00E640E1">
            <w:pPr>
              <w:pStyle w:val="CVHeading3-FirstLine"/>
              <w:spacing w:before="0"/>
            </w:pPr>
            <w:r>
              <w:t>Data naşterii</w:t>
            </w:r>
          </w:p>
        </w:tc>
        <w:tc>
          <w:tcPr>
            <w:tcW w:w="7657" w:type="dxa"/>
            <w:gridSpan w:val="13"/>
          </w:tcPr>
          <w:p w14:paraId="1C5DE677" w14:textId="77777777" w:rsidR="00E640E1" w:rsidRDefault="00471CC8">
            <w:pPr>
              <w:pStyle w:val="CVNormal"/>
            </w:pPr>
            <w:r>
              <w:t>0</w:t>
            </w:r>
            <w:r w:rsidR="0031244A">
              <w:t>7.10.1977</w:t>
            </w:r>
          </w:p>
        </w:tc>
      </w:tr>
      <w:tr w:rsidR="00E640E1" w14:paraId="133584F4" w14:textId="77777777" w:rsidTr="0082325F">
        <w:trPr>
          <w:cantSplit/>
        </w:trPr>
        <w:tc>
          <w:tcPr>
            <w:tcW w:w="3115" w:type="dxa"/>
            <w:gridSpan w:val="2"/>
            <w:tcBorders>
              <w:right w:val="single" w:sz="1" w:space="0" w:color="000000"/>
            </w:tcBorders>
          </w:tcPr>
          <w:p w14:paraId="30D72557" w14:textId="77777777" w:rsidR="00E640E1" w:rsidRDefault="00E640E1">
            <w:pPr>
              <w:pStyle w:val="CVSpacer"/>
            </w:pPr>
          </w:p>
        </w:tc>
        <w:tc>
          <w:tcPr>
            <w:tcW w:w="7657" w:type="dxa"/>
            <w:gridSpan w:val="13"/>
          </w:tcPr>
          <w:p w14:paraId="48C04575" w14:textId="77777777" w:rsidR="00E640E1" w:rsidRDefault="00E640E1">
            <w:pPr>
              <w:pStyle w:val="CVSpacer"/>
            </w:pPr>
          </w:p>
        </w:tc>
      </w:tr>
      <w:tr w:rsidR="00E640E1" w14:paraId="30EADBF8" w14:textId="77777777" w:rsidTr="0082325F">
        <w:trPr>
          <w:cantSplit/>
        </w:trPr>
        <w:tc>
          <w:tcPr>
            <w:tcW w:w="3115" w:type="dxa"/>
            <w:gridSpan w:val="2"/>
            <w:tcBorders>
              <w:right w:val="single" w:sz="1" w:space="0" w:color="000000"/>
            </w:tcBorders>
          </w:tcPr>
          <w:p w14:paraId="073A4A41" w14:textId="77777777" w:rsidR="00E640E1" w:rsidRDefault="00E640E1">
            <w:pPr>
              <w:pStyle w:val="CVHeading3-FirstLine"/>
              <w:spacing w:before="0"/>
            </w:pPr>
            <w:r>
              <w:t>Sex</w:t>
            </w:r>
          </w:p>
        </w:tc>
        <w:tc>
          <w:tcPr>
            <w:tcW w:w="7657" w:type="dxa"/>
            <w:gridSpan w:val="13"/>
          </w:tcPr>
          <w:p w14:paraId="623F4946" w14:textId="77777777" w:rsidR="00E640E1" w:rsidRDefault="00EC7B9F">
            <w:pPr>
              <w:pStyle w:val="CVNormal"/>
            </w:pPr>
            <w:r>
              <w:t>F</w:t>
            </w:r>
          </w:p>
        </w:tc>
      </w:tr>
      <w:tr w:rsidR="00E640E1" w14:paraId="02873024" w14:textId="77777777" w:rsidTr="0082325F">
        <w:trPr>
          <w:cantSplit/>
        </w:trPr>
        <w:tc>
          <w:tcPr>
            <w:tcW w:w="3115" w:type="dxa"/>
            <w:gridSpan w:val="2"/>
            <w:tcBorders>
              <w:right w:val="single" w:sz="1" w:space="0" w:color="000000"/>
            </w:tcBorders>
          </w:tcPr>
          <w:p w14:paraId="3D059542" w14:textId="77777777" w:rsidR="00E640E1" w:rsidRDefault="00E640E1">
            <w:pPr>
              <w:pStyle w:val="CVSpacer"/>
            </w:pPr>
          </w:p>
        </w:tc>
        <w:tc>
          <w:tcPr>
            <w:tcW w:w="7657" w:type="dxa"/>
            <w:gridSpan w:val="13"/>
          </w:tcPr>
          <w:p w14:paraId="1A3BC87D" w14:textId="77777777" w:rsidR="00E640E1" w:rsidRDefault="00E640E1">
            <w:pPr>
              <w:pStyle w:val="CVSpacer"/>
            </w:pPr>
          </w:p>
        </w:tc>
      </w:tr>
      <w:tr w:rsidR="00E640E1" w14:paraId="4540B15E" w14:textId="77777777" w:rsidTr="0082325F">
        <w:trPr>
          <w:cantSplit/>
        </w:trPr>
        <w:tc>
          <w:tcPr>
            <w:tcW w:w="3115" w:type="dxa"/>
            <w:gridSpan w:val="2"/>
            <w:tcBorders>
              <w:right w:val="single" w:sz="1" w:space="0" w:color="000000"/>
            </w:tcBorders>
          </w:tcPr>
          <w:p w14:paraId="174E888F" w14:textId="77777777" w:rsidR="00E640E1" w:rsidRDefault="00E640E1" w:rsidP="0018242E">
            <w:pPr>
              <w:pStyle w:val="CVHeading1"/>
              <w:spacing w:before="0"/>
            </w:pPr>
          </w:p>
        </w:tc>
        <w:tc>
          <w:tcPr>
            <w:tcW w:w="7657" w:type="dxa"/>
            <w:gridSpan w:val="13"/>
          </w:tcPr>
          <w:p w14:paraId="3AD98143" w14:textId="77777777" w:rsidR="00E640E1" w:rsidRPr="0018242E" w:rsidRDefault="00E640E1" w:rsidP="0018242E">
            <w:pPr>
              <w:pStyle w:val="CVMajor-FirstLine"/>
              <w:spacing w:before="0"/>
              <w:ind w:left="0"/>
            </w:pPr>
          </w:p>
        </w:tc>
      </w:tr>
      <w:tr w:rsidR="00E640E1" w14:paraId="7060D6B6" w14:textId="77777777" w:rsidTr="0082325F">
        <w:trPr>
          <w:cantSplit/>
        </w:trPr>
        <w:tc>
          <w:tcPr>
            <w:tcW w:w="3115" w:type="dxa"/>
            <w:gridSpan w:val="2"/>
            <w:tcBorders>
              <w:right w:val="single" w:sz="1" w:space="0" w:color="000000"/>
            </w:tcBorders>
          </w:tcPr>
          <w:p w14:paraId="5DE14EAB" w14:textId="77777777" w:rsidR="00E640E1" w:rsidRDefault="00E640E1">
            <w:pPr>
              <w:pStyle w:val="CVSpacer"/>
            </w:pPr>
          </w:p>
        </w:tc>
        <w:tc>
          <w:tcPr>
            <w:tcW w:w="7657" w:type="dxa"/>
            <w:gridSpan w:val="13"/>
          </w:tcPr>
          <w:p w14:paraId="2793E910" w14:textId="77777777" w:rsidR="00E640E1" w:rsidRDefault="00E640E1">
            <w:pPr>
              <w:pStyle w:val="CVSpacer"/>
            </w:pPr>
          </w:p>
        </w:tc>
      </w:tr>
      <w:tr w:rsidR="00E640E1" w14:paraId="52E299CA" w14:textId="77777777" w:rsidTr="0082325F">
        <w:trPr>
          <w:cantSplit/>
        </w:trPr>
        <w:tc>
          <w:tcPr>
            <w:tcW w:w="3115" w:type="dxa"/>
            <w:gridSpan w:val="2"/>
            <w:tcBorders>
              <w:right w:val="single" w:sz="1" w:space="0" w:color="000000"/>
            </w:tcBorders>
          </w:tcPr>
          <w:p w14:paraId="4E1A0465" w14:textId="77777777" w:rsidR="00E640E1" w:rsidRDefault="00E640E1">
            <w:pPr>
              <w:pStyle w:val="CVHeading1"/>
              <w:spacing w:before="0"/>
            </w:pPr>
            <w:r>
              <w:t>Experienţa profesională</w:t>
            </w:r>
          </w:p>
        </w:tc>
        <w:tc>
          <w:tcPr>
            <w:tcW w:w="7657" w:type="dxa"/>
            <w:gridSpan w:val="13"/>
          </w:tcPr>
          <w:p w14:paraId="57276F55" w14:textId="77777777" w:rsidR="00471CC8" w:rsidRDefault="00340512">
            <w:pPr>
              <w:pStyle w:val="CVNormal-FirstLine"/>
              <w:spacing w:before="0"/>
            </w:pPr>
            <w:r>
              <w:t xml:space="preserve">- </w:t>
            </w:r>
            <w:r w:rsidR="00471CC8">
              <w:t>Medic stagiar</w:t>
            </w:r>
            <w:r w:rsidR="0031244A">
              <w:t xml:space="preserve"> in cadrul Spiatlului Municipal Constanta</w:t>
            </w:r>
          </w:p>
          <w:p w14:paraId="1EE6E526" w14:textId="77777777" w:rsidR="00E640E1" w:rsidRDefault="0031244A">
            <w:pPr>
              <w:pStyle w:val="CVNormal-FirstLine"/>
              <w:spacing w:before="0"/>
            </w:pPr>
            <w:r>
              <w:t>- Medic rezident in cadrul Spitalului Clinic Judetean de Ugenta Const</w:t>
            </w:r>
            <w:r w:rsidR="00740B80">
              <w:t>an</w:t>
            </w:r>
            <w:r>
              <w:t>ta</w:t>
            </w:r>
          </w:p>
          <w:p w14:paraId="1AF1B168" w14:textId="77777777" w:rsidR="00340512" w:rsidRDefault="0031244A" w:rsidP="00340512">
            <w:pPr>
              <w:pStyle w:val="CVNormal"/>
            </w:pPr>
            <w:r>
              <w:t>- Medic specialist in cadrul Spitalului Clinic Judetean de Urgenta Constanta</w:t>
            </w:r>
          </w:p>
          <w:p w14:paraId="452FAB03" w14:textId="77777777" w:rsidR="003534B4" w:rsidRDefault="003534B4" w:rsidP="003534B4">
            <w:pPr>
              <w:pStyle w:val="CVNormal"/>
            </w:pPr>
            <w:r>
              <w:t xml:space="preserve">- </w:t>
            </w:r>
            <w:r w:rsidR="0031244A">
              <w:t xml:space="preserve">Medic </w:t>
            </w:r>
            <w:r w:rsidR="00EB1ABF">
              <w:t>specialist angajat al Primariei oras Navodari</w:t>
            </w:r>
          </w:p>
          <w:p w14:paraId="50C06FD3" w14:textId="77777777" w:rsidR="00593C20" w:rsidRDefault="00EB1ABF" w:rsidP="003534B4">
            <w:pPr>
              <w:pStyle w:val="CVNormal"/>
            </w:pPr>
            <w:r>
              <w:t>- Medic specialist cu practica privata CMI dr Campeanu Adriana</w:t>
            </w:r>
          </w:p>
          <w:p w14:paraId="018ED469" w14:textId="77777777" w:rsidR="00EB1ABF" w:rsidRDefault="00EB1ABF" w:rsidP="003534B4">
            <w:pPr>
              <w:pStyle w:val="CVNormal"/>
            </w:pPr>
            <w:r>
              <w:t>- Colaborator  la plata cu ora la Facultatea de Medicina dentara, Catedra parodontologie</w:t>
            </w:r>
          </w:p>
          <w:p w14:paraId="5F77830E" w14:textId="77777777" w:rsidR="00593C20" w:rsidRDefault="00593C20" w:rsidP="003534B4">
            <w:pPr>
              <w:pStyle w:val="CVNormal"/>
            </w:pPr>
            <w:r>
              <w:t xml:space="preserve">- Director Coordonator </w:t>
            </w:r>
            <w:r w:rsidR="00EB1ABF">
              <w:t xml:space="preserve"> adjunct asistenta medicala </w:t>
            </w:r>
            <w:r>
              <w:t>DSPJ Constanta</w:t>
            </w:r>
          </w:p>
          <w:p w14:paraId="06EB91CC" w14:textId="77777777" w:rsidR="00B237C5" w:rsidRDefault="00B237C5" w:rsidP="003534B4">
            <w:pPr>
              <w:pStyle w:val="CVNormal"/>
            </w:pPr>
            <w:r>
              <w:t>- Expert formator in cadrul „Fundatia pentru Invatamant” Bucuresti</w:t>
            </w:r>
          </w:p>
          <w:p w14:paraId="1644F8A8" w14:textId="0D6C4984" w:rsidR="00E21648" w:rsidRDefault="00E21648" w:rsidP="003534B4">
            <w:pPr>
              <w:pStyle w:val="CVNormal"/>
            </w:pPr>
            <w:r>
              <w:t>-</w:t>
            </w:r>
            <w:r w:rsidR="00956D38">
              <w:t xml:space="preserve"> </w:t>
            </w:r>
            <w:r>
              <w:t>Evaluator de furnizori si programe de formare  in cadrul Comsiei Judetene a ANC</w:t>
            </w:r>
          </w:p>
          <w:p w14:paraId="6F040BB0" w14:textId="77777777" w:rsidR="00FB1DED" w:rsidRDefault="00FB1DED" w:rsidP="003534B4">
            <w:pPr>
              <w:pStyle w:val="CVNormal"/>
            </w:pPr>
            <w:r>
              <w:t>- Presedinte „Asociatia Sofya Tomitana”</w:t>
            </w:r>
          </w:p>
          <w:p w14:paraId="094143CB" w14:textId="6E671A47" w:rsidR="00FF765B" w:rsidRDefault="00FF765B" w:rsidP="003534B4">
            <w:pPr>
              <w:pStyle w:val="CVNormal"/>
            </w:pPr>
            <w:r>
              <w:t>-</w:t>
            </w:r>
            <w:r w:rsidR="00956D38">
              <w:t xml:space="preserve"> </w:t>
            </w:r>
            <w:r>
              <w:t xml:space="preserve">Expert formator in cadrul proiectului  POSDRU/164/2.3/s/140783:”Furnizarea de Performatie si </w:t>
            </w:r>
            <w:r w:rsidR="00A650F1">
              <w:t xml:space="preserve">    </w:t>
            </w:r>
            <w:r>
              <w:t>competente angajatilor prin FPC”</w:t>
            </w:r>
          </w:p>
          <w:p w14:paraId="45A07662" w14:textId="3E9A0527" w:rsidR="00EA5A9D" w:rsidRDefault="00956D38" w:rsidP="003534B4">
            <w:pPr>
              <w:pStyle w:val="CVNormal"/>
            </w:pPr>
            <w:r>
              <w:t xml:space="preserve">- </w:t>
            </w:r>
            <w:r w:rsidR="00EA5A9D">
              <w:t>Consilier in cadrul Consilului local municipal Constanta</w:t>
            </w:r>
            <w:r w:rsidR="0013263D">
              <w:t xml:space="preserve"> Președinte comise nr.4</w:t>
            </w:r>
          </w:p>
          <w:p w14:paraId="50FC3D37" w14:textId="39C2D7CF" w:rsidR="0013263D" w:rsidRDefault="00956D38" w:rsidP="003534B4">
            <w:pPr>
              <w:pStyle w:val="CVNormal"/>
            </w:pPr>
            <w:r>
              <w:t xml:space="preserve">- </w:t>
            </w:r>
            <w:r w:rsidR="0013263D">
              <w:t>As. Univ. Universitatea „Ovidius Constanța</w:t>
            </w:r>
            <w:r w:rsidR="0013263D">
              <w:rPr>
                <w:lang w:val="en-US"/>
              </w:rPr>
              <w:t xml:space="preserve">”- </w:t>
            </w:r>
            <w:proofErr w:type="spellStart"/>
            <w:r w:rsidR="0013263D">
              <w:rPr>
                <w:lang w:val="en-US"/>
              </w:rPr>
              <w:t>Facultatea</w:t>
            </w:r>
            <w:proofErr w:type="spellEnd"/>
            <w:r w:rsidR="0013263D">
              <w:rPr>
                <w:lang w:val="en-US"/>
              </w:rPr>
              <w:t xml:space="preserve"> de </w:t>
            </w:r>
            <w:proofErr w:type="spellStart"/>
            <w:r w:rsidR="0013263D">
              <w:rPr>
                <w:lang w:val="en-US"/>
              </w:rPr>
              <w:t>Medicin</w:t>
            </w:r>
            <w:proofErr w:type="spellEnd"/>
            <w:r w:rsidR="0013263D">
              <w:t>ă</w:t>
            </w:r>
            <w:r>
              <w:t>- Catedra de histologie</w:t>
            </w:r>
          </w:p>
          <w:p w14:paraId="061BA8D1" w14:textId="77777777" w:rsidR="00956D38" w:rsidRDefault="00956D38" w:rsidP="003534B4">
            <w:pPr>
              <w:pStyle w:val="CVNormal"/>
            </w:pPr>
            <w:r>
              <w:t>- Director executiv Directia medico-sociala- Directia de asitenta Sociala Constanta</w:t>
            </w:r>
          </w:p>
          <w:p w14:paraId="27D2891B" w14:textId="68CC47A6" w:rsidR="00956D38" w:rsidRPr="0013263D" w:rsidRDefault="00956D38" w:rsidP="003534B4">
            <w:pPr>
              <w:pStyle w:val="CVNormal"/>
            </w:pPr>
            <w:r>
              <w:t>- Medic primar in cardul Directia generala de protectie sociala si protectia copilului Constanta</w:t>
            </w:r>
          </w:p>
        </w:tc>
      </w:tr>
      <w:tr w:rsidR="00E640E1" w14:paraId="12ABC339" w14:textId="77777777" w:rsidTr="0082325F">
        <w:trPr>
          <w:cantSplit/>
        </w:trPr>
        <w:tc>
          <w:tcPr>
            <w:tcW w:w="3115" w:type="dxa"/>
            <w:gridSpan w:val="2"/>
            <w:tcBorders>
              <w:right w:val="single" w:sz="1" w:space="0" w:color="000000"/>
            </w:tcBorders>
          </w:tcPr>
          <w:p w14:paraId="5A32B113" w14:textId="77777777" w:rsidR="00E640E1" w:rsidRDefault="00E640E1">
            <w:pPr>
              <w:pStyle w:val="CVSpacer"/>
            </w:pPr>
          </w:p>
        </w:tc>
        <w:tc>
          <w:tcPr>
            <w:tcW w:w="7657" w:type="dxa"/>
            <w:gridSpan w:val="13"/>
          </w:tcPr>
          <w:p w14:paraId="65C005CF" w14:textId="77777777" w:rsidR="00E640E1" w:rsidRDefault="00E640E1">
            <w:pPr>
              <w:pStyle w:val="CVSpacer"/>
            </w:pPr>
          </w:p>
        </w:tc>
      </w:tr>
      <w:tr w:rsidR="00E640E1" w14:paraId="01FFBE54" w14:textId="77777777" w:rsidTr="0082325F">
        <w:trPr>
          <w:cantSplit/>
        </w:trPr>
        <w:tc>
          <w:tcPr>
            <w:tcW w:w="3115" w:type="dxa"/>
            <w:gridSpan w:val="2"/>
            <w:tcBorders>
              <w:right w:val="single" w:sz="1" w:space="0" w:color="000000"/>
            </w:tcBorders>
          </w:tcPr>
          <w:p w14:paraId="626D2032" w14:textId="77777777" w:rsidR="00E640E1" w:rsidRDefault="00E640E1">
            <w:pPr>
              <w:pStyle w:val="CVHeading3-FirstLine"/>
              <w:spacing w:before="0"/>
            </w:pPr>
            <w:r>
              <w:lastRenderedPageBreak/>
              <w:t>Perioada</w:t>
            </w:r>
          </w:p>
        </w:tc>
        <w:tc>
          <w:tcPr>
            <w:tcW w:w="7657" w:type="dxa"/>
            <w:gridSpan w:val="13"/>
          </w:tcPr>
          <w:p w14:paraId="0F790ABD" w14:textId="77777777" w:rsidR="00471CC8" w:rsidRDefault="00340512">
            <w:pPr>
              <w:pStyle w:val="CVNormal"/>
            </w:pPr>
            <w:r>
              <w:t xml:space="preserve">- </w:t>
            </w:r>
            <w:r w:rsidR="0031244A">
              <w:t>2003-2004</w:t>
            </w:r>
          </w:p>
          <w:p w14:paraId="319DAFB4" w14:textId="77777777" w:rsidR="00E640E1" w:rsidRDefault="00D16227">
            <w:pPr>
              <w:pStyle w:val="CVNormal"/>
            </w:pPr>
            <w:r>
              <w:t xml:space="preserve">- </w:t>
            </w:r>
            <w:r w:rsidR="00EB1ABF">
              <w:t>2004 - 2006</w:t>
            </w:r>
          </w:p>
          <w:p w14:paraId="096A6B54" w14:textId="77777777" w:rsidR="00340512" w:rsidRDefault="00EB1ABF">
            <w:pPr>
              <w:pStyle w:val="CVNormal"/>
            </w:pPr>
            <w:r>
              <w:t>- 2007 - 2009</w:t>
            </w:r>
          </w:p>
          <w:p w14:paraId="52A42E4F" w14:textId="77777777" w:rsidR="003534B4" w:rsidRDefault="00EB1ABF">
            <w:pPr>
              <w:pStyle w:val="CVNormal"/>
            </w:pPr>
            <w:r>
              <w:t>- 2009</w:t>
            </w:r>
            <w:r w:rsidR="00471CC8">
              <w:t xml:space="preserve"> – prezent </w:t>
            </w:r>
          </w:p>
          <w:p w14:paraId="7F9180C2" w14:textId="77777777" w:rsidR="00593C20" w:rsidRDefault="00EB1ABF">
            <w:pPr>
              <w:pStyle w:val="CVNormal"/>
            </w:pPr>
            <w:r>
              <w:t>- 2006</w:t>
            </w:r>
            <w:r w:rsidR="00593C20">
              <w:t xml:space="preserve"> – prezent</w:t>
            </w:r>
          </w:p>
          <w:p w14:paraId="0C05A08B" w14:textId="0468128D" w:rsidR="00EB1ABF" w:rsidRDefault="00EB1ABF">
            <w:pPr>
              <w:pStyle w:val="CVNormal"/>
            </w:pPr>
            <w:r>
              <w:t>-</w:t>
            </w:r>
            <w:r w:rsidR="00A650F1">
              <w:t xml:space="preserve"> </w:t>
            </w:r>
            <w:r>
              <w:t>2004-2005</w:t>
            </w:r>
          </w:p>
          <w:p w14:paraId="4EECB6F5" w14:textId="77777777" w:rsidR="00593C20" w:rsidRDefault="00B237C5">
            <w:pPr>
              <w:pStyle w:val="CVNormal"/>
            </w:pPr>
            <w:r>
              <w:t>- 2009 – 2010</w:t>
            </w:r>
          </w:p>
          <w:p w14:paraId="6A33B343" w14:textId="77777777" w:rsidR="00B237C5" w:rsidRDefault="00B237C5">
            <w:pPr>
              <w:pStyle w:val="CVNormal"/>
            </w:pPr>
            <w:r>
              <w:t>- 2011- prezent</w:t>
            </w:r>
          </w:p>
          <w:p w14:paraId="5C70FE82" w14:textId="279C6F56" w:rsidR="00E21648" w:rsidRDefault="00E21648">
            <w:pPr>
              <w:pStyle w:val="CVNormal"/>
            </w:pPr>
            <w:r>
              <w:t>-</w:t>
            </w:r>
            <w:r w:rsidR="00A650F1">
              <w:t xml:space="preserve"> </w:t>
            </w:r>
            <w:r>
              <w:t>2010-prezent</w:t>
            </w:r>
          </w:p>
          <w:p w14:paraId="75E0B404" w14:textId="3767EDFD" w:rsidR="00FB1DED" w:rsidRDefault="00FB1DED">
            <w:pPr>
              <w:pStyle w:val="CVNormal"/>
            </w:pPr>
            <w:r>
              <w:t>-</w:t>
            </w:r>
            <w:r w:rsidR="00A650F1">
              <w:t xml:space="preserve"> </w:t>
            </w:r>
            <w:r>
              <w:t>2013-prezent</w:t>
            </w:r>
          </w:p>
          <w:p w14:paraId="4866E1C8" w14:textId="2921E225" w:rsidR="00FF765B" w:rsidRDefault="00FF765B">
            <w:pPr>
              <w:pStyle w:val="CVNormal"/>
            </w:pPr>
            <w:r>
              <w:t>-</w:t>
            </w:r>
            <w:r w:rsidR="00A650F1">
              <w:t xml:space="preserve"> </w:t>
            </w:r>
            <w:r>
              <w:t>Octombrie-decembrie 2015</w:t>
            </w:r>
          </w:p>
          <w:p w14:paraId="7F0DC511" w14:textId="13ED7A1D" w:rsidR="00EA5A9D" w:rsidRDefault="00EA5A9D">
            <w:pPr>
              <w:pStyle w:val="CVNormal"/>
            </w:pPr>
            <w:r>
              <w:t>-</w:t>
            </w:r>
            <w:r w:rsidR="00A650F1">
              <w:t xml:space="preserve"> </w:t>
            </w:r>
            <w:r>
              <w:t>iunie 2016-prezent</w:t>
            </w:r>
          </w:p>
          <w:p w14:paraId="655ED427" w14:textId="187267C1" w:rsidR="0013263D" w:rsidRDefault="0013263D">
            <w:pPr>
              <w:pStyle w:val="CVNormal"/>
            </w:pPr>
            <w:r>
              <w:t>-</w:t>
            </w:r>
            <w:r w:rsidR="00A650F1">
              <w:t xml:space="preserve"> </w:t>
            </w:r>
            <w:r>
              <w:t xml:space="preserve">februarie 2021- </w:t>
            </w:r>
            <w:r w:rsidR="00956D38">
              <w:t>martie 2022</w:t>
            </w:r>
          </w:p>
          <w:p w14:paraId="2454010E" w14:textId="77777777" w:rsidR="00956D38" w:rsidRDefault="00956D38">
            <w:pPr>
              <w:pStyle w:val="CVNormal"/>
            </w:pPr>
            <w:r>
              <w:t>- iunie 2021- octombrie 2022</w:t>
            </w:r>
          </w:p>
          <w:p w14:paraId="2DF097E3" w14:textId="139202EE" w:rsidR="00956D38" w:rsidRDefault="00956D38">
            <w:pPr>
              <w:pStyle w:val="CVNormal"/>
            </w:pPr>
            <w:r>
              <w:t>- octombrie 2022- prezent</w:t>
            </w:r>
          </w:p>
        </w:tc>
      </w:tr>
      <w:tr w:rsidR="00E640E1" w14:paraId="639AF0E9" w14:textId="77777777" w:rsidTr="0082325F">
        <w:trPr>
          <w:cantSplit/>
        </w:trPr>
        <w:tc>
          <w:tcPr>
            <w:tcW w:w="3115" w:type="dxa"/>
            <w:gridSpan w:val="2"/>
            <w:tcBorders>
              <w:right w:val="single" w:sz="1" w:space="0" w:color="000000"/>
            </w:tcBorders>
          </w:tcPr>
          <w:p w14:paraId="4B354E58" w14:textId="77777777" w:rsidR="00E640E1" w:rsidRDefault="00E640E1">
            <w:pPr>
              <w:pStyle w:val="CVHeading3"/>
            </w:pPr>
            <w:r>
              <w:t>Funcţia sau postul ocupat</w:t>
            </w:r>
          </w:p>
        </w:tc>
        <w:tc>
          <w:tcPr>
            <w:tcW w:w="7657" w:type="dxa"/>
            <w:gridSpan w:val="13"/>
          </w:tcPr>
          <w:p w14:paraId="570B57CB" w14:textId="77777777" w:rsidR="00E640E1" w:rsidRDefault="00340512">
            <w:pPr>
              <w:pStyle w:val="CVNormal"/>
            </w:pPr>
            <w:r>
              <w:t xml:space="preserve">- </w:t>
            </w:r>
            <w:r w:rsidR="00D16227">
              <w:t>Medic</w:t>
            </w:r>
          </w:p>
          <w:p w14:paraId="6933DEB6" w14:textId="77777777" w:rsidR="00340512" w:rsidRDefault="00EB1ABF">
            <w:pPr>
              <w:pStyle w:val="CVNormal"/>
            </w:pPr>
            <w:r>
              <w:t>- Medic rezident in specialitatea stmatologie generala</w:t>
            </w:r>
          </w:p>
          <w:p w14:paraId="05F3CF67" w14:textId="77777777" w:rsidR="003534B4" w:rsidRDefault="00EB1ABF">
            <w:pPr>
              <w:pStyle w:val="CVNormal"/>
            </w:pPr>
            <w:r>
              <w:t>- Medic specialist in specialitatea stomatologie generala</w:t>
            </w:r>
            <w:r w:rsidR="00EA31A6">
              <w:t xml:space="preserve"> – medicina scolara</w:t>
            </w:r>
            <w:r w:rsidR="00FA2AAA">
              <w:t>-</w:t>
            </w:r>
          </w:p>
          <w:p w14:paraId="75684961" w14:textId="77777777" w:rsidR="00D16227" w:rsidRDefault="00EA31A6">
            <w:pPr>
              <w:pStyle w:val="CVNormal"/>
            </w:pPr>
            <w:r>
              <w:t>- Medic specialist in specialitatea stomatologie generala –medicina scolara</w:t>
            </w:r>
          </w:p>
          <w:p w14:paraId="3CD3F976" w14:textId="77777777" w:rsidR="00593C20" w:rsidRDefault="00EA31A6">
            <w:pPr>
              <w:pStyle w:val="CVNormal"/>
            </w:pPr>
            <w:r>
              <w:t>- Medic specialist –praxis privat</w:t>
            </w:r>
          </w:p>
          <w:p w14:paraId="2B15FB03" w14:textId="77777777" w:rsidR="00593C20" w:rsidRDefault="00593C20">
            <w:pPr>
              <w:pStyle w:val="CVNormal"/>
            </w:pPr>
            <w:r>
              <w:t>- Director</w:t>
            </w:r>
            <w:r w:rsidR="00EA31A6">
              <w:t xml:space="preserve"> adjunct asistenta medicala</w:t>
            </w:r>
          </w:p>
          <w:p w14:paraId="054B5F16" w14:textId="77777777" w:rsidR="00B237C5" w:rsidRDefault="00B237C5">
            <w:pPr>
              <w:pStyle w:val="CVNormal"/>
            </w:pPr>
            <w:r>
              <w:t>- Expert formator</w:t>
            </w:r>
          </w:p>
          <w:p w14:paraId="378B7CED" w14:textId="77777777" w:rsidR="00E21648" w:rsidRDefault="00E21648">
            <w:pPr>
              <w:pStyle w:val="CVNormal"/>
            </w:pPr>
            <w:r>
              <w:t>- Evaluator</w:t>
            </w:r>
          </w:p>
          <w:p w14:paraId="7D4450D5" w14:textId="780319F2" w:rsidR="00FB1DED" w:rsidRDefault="00FB1DED">
            <w:pPr>
              <w:pStyle w:val="CVNormal"/>
            </w:pPr>
            <w:r>
              <w:t>-</w:t>
            </w:r>
            <w:r w:rsidR="00A650F1">
              <w:t xml:space="preserve"> </w:t>
            </w:r>
            <w:r>
              <w:t>Presedinte „Asociatia Sofya Tomitana”</w:t>
            </w:r>
          </w:p>
          <w:p w14:paraId="40DDF92F" w14:textId="77777777" w:rsidR="00FF765B" w:rsidRDefault="00FF765B">
            <w:pPr>
              <w:pStyle w:val="CVNormal"/>
            </w:pPr>
            <w:r>
              <w:t>- Expert formator</w:t>
            </w:r>
          </w:p>
          <w:p w14:paraId="1EAD5904" w14:textId="6A46ACFC" w:rsidR="00EA5A9D" w:rsidRDefault="00EA5A9D">
            <w:pPr>
              <w:pStyle w:val="CVNormal"/>
            </w:pPr>
            <w:r>
              <w:t xml:space="preserve">- </w:t>
            </w:r>
            <w:r w:rsidR="0013263D">
              <w:t>Președonte</w:t>
            </w:r>
            <w:r>
              <w:t xml:space="preserve"> al Comisie de activitati stiintifice, invatamant, sanatate, cultura, sport, culte si protectie sociala</w:t>
            </w:r>
          </w:p>
          <w:p w14:paraId="51FE74BA" w14:textId="77777777" w:rsidR="00EA5A9D" w:rsidRDefault="00EA5A9D">
            <w:pPr>
              <w:pStyle w:val="CVNormal"/>
            </w:pPr>
            <w:r>
              <w:t>- Membru in Comisia de servicii publice, comert, turism si agrement</w:t>
            </w:r>
          </w:p>
          <w:p w14:paraId="58045EC9" w14:textId="77777777" w:rsidR="00956D38" w:rsidRDefault="00956D38">
            <w:pPr>
              <w:pStyle w:val="CVNormal"/>
            </w:pPr>
            <w:r>
              <w:t>- Activitati de formare pentru studentii de la Facultatea de medicina dentara</w:t>
            </w:r>
          </w:p>
          <w:p w14:paraId="64AA771A" w14:textId="77777777" w:rsidR="00956D38" w:rsidRDefault="00956D38">
            <w:pPr>
              <w:pStyle w:val="CVNormal"/>
            </w:pPr>
            <w:r>
              <w:t>-  Director executiv Directia medico-sociala</w:t>
            </w:r>
          </w:p>
          <w:p w14:paraId="7B3CB93A" w14:textId="01974982" w:rsidR="00956D38" w:rsidRDefault="00956D38">
            <w:pPr>
              <w:pStyle w:val="CVNormal"/>
            </w:pPr>
            <w:r>
              <w:t>- Medic primar in specialitatea stomatologie generala</w:t>
            </w:r>
          </w:p>
        </w:tc>
      </w:tr>
      <w:tr w:rsidR="00E640E1" w14:paraId="6C483243" w14:textId="77777777" w:rsidTr="0082325F">
        <w:trPr>
          <w:cantSplit/>
        </w:trPr>
        <w:tc>
          <w:tcPr>
            <w:tcW w:w="3115" w:type="dxa"/>
            <w:gridSpan w:val="2"/>
            <w:tcBorders>
              <w:right w:val="single" w:sz="1" w:space="0" w:color="000000"/>
            </w:tcBorders>
          </w:tcPr>
          <w:p w14:paraId="4A190AD0" w14:textId="77777777" w:rsidR="00E640E1" w:rsidRDefault="00E640E1">
            <w:pPr>
              <w:pStyle w:val="CVHeading3"/>
            </w:pPr>
            <w:r>
              <w:t>Activităţi şi responsabilităţi principale</w:t>
            </w:r>
          </w:p>
        </w:tc>
        <w:tc>
          <w:tcPr>
            <w:tcW w:w="7657" w:type="dxa"/>
            <w:gridSpan w:val="13"/>
          </w:tcPr>
          <w:p w14:paraId="11495649" w14:textId="77777777" w:rsidR="00956D38" w:rsidRDefault="00340512">
            <w:pPr>
              <w:pStyle w:val="CVNormal"/>
            </w:pPr>
            <w:r w:rsidRPr="0013263D">
              <w:t xml:space="preserve">- </w:t>
            </w:r>
            <w:r w:rsidR="00740B80" w:rsidRPr="0013263D">
              <w:t xml:space="preserve">Medic, examinare,diagnostic </w:t>
            </w:r>
            <w:r w:rsidR="00EA31A6" w:rsidRPr="0013263D">
              <w:t>s</w:t>
            </w:r>
            <w:r w:rsidR="00740B80" w:rsidRPr="0013263D">
              <w:t>i e</w:t>
            </w:r>
            <w:r w:rsidR="00EA31A6" w:rsidRPr="0013263D">
              <w:t>fectuare tratamente stomatologie</w:t>
            </w:r>
            <w:r w:rsidR="00FE4EEE" w:rsidRPr="0013263D">
              <w:t xml:space="preserve">, </w:t>
            </w:r>
          </w:p>
          <w:p w14:paraId="20CE753F" w14:textId="77777777" w:rsidR="00956D38" w:rsidRDefault="00956D38">
            <w:pPr>
              <w:pStyle w:val="CVNormal"/>
            </w:pPr>
            <w:r>
              <w:t xml:space="preserve"> -</w:t>
            </w:r>
            <w:r w:rsidR="00FE4EEE" w:rsidRPr="0013263D">
              <w:t>activitati de coordonare si conducere</w:t>
            </w:r>
            <w:r w:rsidR="00EA31A6" w:rsidRPr="0013263D">
              <w:t xml:space="preserve"> asistenta medicala</w:t>
            </w:r>
            <w:r w:rsidR="00B237C5" w:rsidRPr="0013263D">
              <w:t>,</w:t>
            </w:r>
          </w:p>
          <w:p w14:paraId="3DC0A42E" w14:textId="39739EDB" w:rsidR="00AC5C8D" w:rsidRPr="0013263D" w:rsidRDefault="00956D38">
            <w:pPr>
              <w:pStyle w:val="CVNormal"/>
            </w:pPr>
            <w:r>
              <w:t xml:space="preserve">- </w:t>
            </w:r>
            <w:r w:rsidR="00B237C5" w:rsidRPr="0013263D">
              <w:t xml:space="preserve">formare profesionala a adultilor si evaluator de competente </w:t>
            </w:r>
          </w:p>
          <w:p w14:paraId="226751A7" w14:textId="23A21645" w:rsidR="007A3CBF" w:rsidRPr="0013263D" w:rsidRDefault="00AC5C8D" w:rsidP="00AC5C8D">
            <w:pPr>
              <w:pStyle w:val="CVNormal"/>
              <w:ind w:left="0"/>
            </w:pPr>
            <w:r w:rsidRPr="0013263D">
              <w:t xml:space="preserve">   </w:t>
            </w:r>
            <w:r w:rsidR="00956D38">
              <w:t xml:space="preserve"> </w:t>
            </w:r>
            <w:r w:rsidRPr="0013263D">
              <w:t>P</w:t>
            </w:r>
            <w:r w:rsidR="00B237C5" w:rsidRPr="0013263D">
              <w:t>rofesionale</w:t>
            </w:r>
          </w:p>
          <w:p w14:paraId="70B43E72" w14:textId="77777777" w:rsidR="00AC5C8D" w:rsidRPr="0013263D" w:rsidRDefault="00AC5C8D" w:rsidP="00AC5C8D">
            <w:pPr>
              <w:pStyle w:val="CVNormal"/>
            </w:pPr>
            <w:r w:rsidRPr="0013263D">
              <w:t>-Formare profesionala a adultilor –trainar in specializarile : Formator, Manager de proiect,</w:t>
            </w:r>
          </w:p>
          <w:p w14:paraId="4DCC7FE4" w14:textId="77777777" w:rsidR="00AC5C8D" w:rsidRPr="0013263D" w:rsidRDefault="00AC5C8D" w:rsidP="00AC5C8D">
            <w:pPr>
              <w:pStyle w:val="CVNormal"/>
            </w:pPr>
            <w:r w:rsidRPr="0013263D">
              <w:t>Manager-management sanitar, Manager-managementul proiectelor cu finantare europeana,</w:t>
            </w:r>
          </w:p>
          <w:p w14:paraId="39533DFF" w14:textId="77777777" w:rsidR="00AC5C8D" w:rsidRPr="0013263D" w:rsidRDefault="00AC5C8D" w:rsidP="00AC5C8D">
            <w:pPr>
              <w:pStyle w:val="CVNormal"/>
            </w:pPr>
            <w:r w:rsidRPr="0013263D">
              <w:t>Statistica medicala, Evaluator de competente profesionale, Evaluator de furnizori si programe de formare si trainar pentru modulul din calificarile Tehnician nutritionist si Babysitter.</w:t>
            </w:r>
          </w:p>
          <w:p w14:paraId="497E3641" w14:textId="77777777" w:rsidR="00E21648" w:rsidRPr="0013263D" w:rsidRDefault="00E21648" w:rsidP="00AC5C8D">
            <w:pPr>
              <w:pStyle w:val="CVNormal"/>
            </w:pPr>
            <w:r w:rsidRPr="0013263D">
              <w:t>-Evaluare dosare furnizorilor de formare care se autorizeaza ANC,evaluator in comisiile de examinare conform listei de specialisti din cadrul Comisie Judetene/AJPIS</w:t>
            </w:r>
            <w:r w:rsidR="00D5670C" w:rsidRPr="0013263D">
              <w:t>, evaluator de dosare de autorizare</w:t>
            </w:r>
          </w:p>
          <w:p w14:paraId="09F4348F" w14:textId="508CE1AF" w:rsidR="00FF765B" w:rsidRPr="0013263D" w:rsidRDefault="00FF765B" w:rsidP="00AC5C8D">
            <w:pPr>
              <w:pStyle w:val="CVNormal"/>
            </w:pPr>
            <w:r w:rsidRPr="0013263D">
              <w:t>-</w:t>
            </w:r>
            <w:r w:rsidR="00F07A08">
              <w:t xml:space="preserve"> </w:t>
            </w:r>
            <w:r w:rsidRPr="0013263D">
              <w:t>formare si evaluare program formare profesionala: „Ingrijitor batrani la domiciliu”</w:t>
            </w:r>
          </w:p>
          <w:p w14:paraId="77A0DEF2" w14:textId="47BACF84" w:rsidR="00EA5A9D" w:rsidRPr="0013263D" w:rsidRDefault="00EA5A9D" w:rsidP="00AC5C8D">
            <w:pPr>
              <w:pStyle w:val="CVNormal"/>
            </w:pPr>
            <w:r w:rsidRPr="0013263D">
              <w:t>-</w:t>
            </w:r>
            <w:r w:rsidR="00F07A08">
              <w:t xml:space="preserve"> </w:t>
            </w:r>
            <w:r w:rsidRPr="0013263D">
              <w:t>participa la sedintele de comisie si sedintele oridare si extraordinare al Consilului local, initiaza proiecte de hotarare privind politicile locale</w:t>
            </w:r>
          </w:p>
          <w:p w14:paraId="22A205DA" w14:textId="1C3D1F53" w:rsidR="0013263D" w:rsidRDefault="0013263D" w:rsidP="00AC5C8D">
            <w:pPr>
              <w:pStyle w:val="CVNormal"/>
              <w:rPr>
                <w:rFonts w:cs="Arial"/>
                <w:color w:val="202122"/>
                <w:sz w:val="21"/>
                <w:szCs w:val="21"/>
                <w:shd w:val="clear" w:color="auto" w:fill="FFFFFF"/>
              </w:rPr>
            </w:pPr>
            <w:r w:rsidRPr="0013263D">
              <w:t>-</w:t>
            </w:r>
            <w:r w:rsidR="00956D38">
              <w:t xml:space="preserve"> </w:t>
            </w:r>
            <w:r w:rsidRPr="0013263D">
              <w:rPr>
                <w:color w:val="202122"/>
                <w:shd w:val="clear" w:color="auto" w:fill="FFFFFF"/>
              </w:rPr>
              <w:t>activități didactice și de cercetare</w:t>
            </w:r>
            <w:r w:rsidRPr="0013263D">
              <w:rPr>
                <w:rFonts w:cs="Arial"/>
                <w:color w:val="202122"/>
                <w:sz w:val="21"/>
                <w:szCs w:val="21"/>
                <w:shd w:val="clear" w:color="auto" w:fill="FFFFFF"/>
              </w:rPr>
              <w:t>,</w:t>
            </w:r>
          </w:p>
          <w:p w14:paraId="0F1EC529" w14:textId="77777777" w:rsidR="00956D38" w:rsidRDefault="00956D38" w:rsidP="00AC5C8D">
            <w:pPr>
              <w:pStyle w:val="CVNormal"/>
              <w:rPr>
                <w:rFonts w:cs="Arial"/>
                <w:color w:val="202122"/>
                <w:sz w:val="21"/>
                <w:szCs w:val="21"/>
                <w:shd w:val="clear" w:color="auto" w:fill="FFFFFF"/>
              </w:rPr>
            </w:pPr>
            <w:r>
              <w:rPr>
                <w:rFonts w:cs="Arial"/>
                <w:color w:val="202122"/>
                <w:sz w:val="21"/>
                <w:szCs w:val="21"/>
                <w:shd w:val="clear" w:color="auto" w:fill="FFFFFF"/>
              </w:rPr>
              <w:t>- coordonarea activitatii medicale din din cadrul DGAS Constanta</w:t>
            </w:r>
          </w:p>
          <w:p w14:paraId="7890F65C" w14:textId="71C502A1" w:rsidR="00956D38" w:rsidRPr="0013263D" w:rsidRDefault="00956D38" w:rsidP="00AC5C8D">
            <w:pPr>
              <w:pStyle w:val="CVNormal"/>
            </w:pPr>
            <w:r>
              <w:rPr>
                <w:rFonts w:cs="Arial"/>
                <w:color w:val="202122"/>
                <w:sz w:val="21"/>
                <w:szCs w:val="21"/>
                <w:shd w:val="clear" w:color="auto" w:fill="FFFFFF"/>
              </w:rPr>
              <w:t>- Medic, examinare, diagnostic si tratamente</w:t>
            </w:r>
            <w:r w:rsidR="00F07A08">
              <w:rPr>
                <w:rFonts w:cs="Arial"/>
                <w:color w:val="202122"/>
                <w:sz w:val="21"/>
                <w:szCs w:val="21"/>
                <w:shd w:val="clear" w:color="auto" w:fill="FFFFFF"/>
              </w:rPr>
              <w:t xml:space="preserve"> stomatologice pentru persanele cu diagnostic neuro-psihic si beneficiarii DGASPC Constanta</w:t>
            </w:r>
          </w:p>
        </w:tc>
      </w:tr>
      <w:tr w:rsidR="00E640E1" w14:paraId="31664D74" w14:textId="77777777" w:rsidTr="0082325F">
        <w:trPr>
          <w:cantSplit/>
        </w:trPr>
        <w:tc>
          <w:tcPr>
            <w:tcW w:w="3115" w:type="dxa"/>
            <w:gridSpan w:val="2"/>
            <w:tcBorders>
              <w:right w:val="single" w:sz="1" w:space="0" w:color="000000"/>
            </w:tcBorders>
          </w:tcPr>
          <w:p w14:paraId="28BD2482" w14:textId="77777777" w:rsidR="00E640E1" w:rsidRDefault="00E640E1">
            <w:pPr>
              <w:pStyle w:val="CVHeading3"/>
            </w:pPr>
            <w:r>
              <w:lastRenderedPageBreak/>
              <w:t>Numele şi adresa angajatorului</w:t>
            </w:r>
          </w:p>
        </w:tc>
        <w:tc>
          <w:tcPr>
            <w:tcW w:w="7657" w:type="dxa"/>
            <w:gridSpan w:val="13"/>
          </w:tcPr>
          <w:p w14:paraId="7B2E65EA" w14:textId="77777777" w:rsidR="007A3CBF" w:rsidRDefault="000A7AA6" w:rsidP="00593C20">
            <w:pPr>
              <w:pStyle w:val="CVNormal"/>
              <w:numPr>
                <w:ilvl w:val="0"/>
                <w:numId w:val="2"/>
              </w:numPr>
            </w:pPr>
            <w:r>
              <w:t>Spitalul Municipal</w:t>
            </w:r>
            <w:r w:rsidR="007A3CBF">
              <w:t xml:space="preserve"> Constanţa</w:t>
            </w:r>
            <w:r>
              <w:t>, b-dul Ferdinand nr 100, Constanta</w:t>
            </w:r>
            <w:r w:rsidR="000A269A">
              <w:t>.</w:t>
            </w:r>
          </w:p>
          <w:p w14:paraId="3E08C848" w14:textId="77777777" w:rsidR="00593C20" w:rsidRDefault="000A7AA6" w:rsidP="00593C20">
            <w:pPr>
              <w:pStyle w:val="CVNormal"/>
              <w:numPr>
                <w:ilvl w:val="0"/>
                <w:numId w:val="2"/>
              </w:numPr>
            </w:pPr>
            <w:r>
              <w:t>Spitalul Clinic Judetean de Urgenta Constanta, b-dul Tomis nr.145, Constanta</w:t>
            </w:r>
            <w:r w:rsidR="000A269A">
              <w:t>.</w:t>
            </w:r>
          </w:p>
          <w:p w14:paraId="71F838D0" w14:textId="77777777" w:rsidR="000A7AA6" w:rsidRDefault="000A7AA6" w:rsidP="00593C20">
            <w:pPr>
              <w:pStyle w:val="CVNormal"/>
              <w:numPr>
                <w:ilvl w:val="0"/>
                <w:numId w:val="2"/>
              </w:numPr>
            </w:pPr>
            <w:r>
              <w:t>Spitalul Clinic Judetean de Urgenta Constanta, b-dul Tomis nr.145, Constanta</w:t>
            </w:r>
            <w:r w:rsidR="000A269A">
              <w:t>.</w:t>
            </w:r>
          </w:p>
          <w:p w14:paraId="5AA8686A" w14:textId="77777777" w:rsidR="000A7AA6" w:rsidRDefault="000A7AA6" w:rsidP="00593C20">
            <w:pPr>
              <w:pStyle w:val="CVNormal"/>
              <w:numPr>
                <w:ilvl w:val="0"/>
                <w:numId w:val="2"/>
              </w:numPr>
            </w:pPr>
            <w:r>
              <w:t>Primarie Oras Navodari,str.Dobrogei nr.1 Navodari</w:t>
            </w:r>
            <w:r w:rsidR="000A269A">
              <w:t>.</w:t>
            </w:r>
          </w:p>
          <w:p w14:paraId="09BA973B" w14:textId="77777777" w:rsidR="000A7AA6" w:rsidRDefault="000A7AA6" w:rsidP="00593C20">
            <w:pPr>
              <w:pStyle w:val="CVNormal"/>
              <w:numPr>
                <w:ilvl w:val="0"/>
                <w:numId w:val="2"/>
              </w:numPr>
            </w:pPr>
            <w:r>
              <w:t>CMI dr Campeanu Adriana Teodora, str Traian, nr.66, bl K2, ap1, Constanta</w:t>
            </w:r>
            <w:r w:rsidR="000A269A">
              <w:t>.</w:t>
            </w:r>
          </w:p>
          <w:p w14:paraId="56487B6A" w14:textId="77777777" w:rsidR="000A7AA6" w:rsidRDefault="000A7AA6" w:rsidP="00593C20">
            <w:pPr>
              <w:pStyle w:val="CVNormal"/>
              <w:numPr>
                <w:ilvl w:val="0"/>
                <w:numId w:val="2"/>
              </w:numPr>
            </w:pPr>
            <w:r>
              <w:t>Facultatea de Medicina dentara</w:t>
            </w:r>
            <w:r w:rsidR="000A269A">
              <w:t>, str. Ilarie Voronca nr.7, Constanta.</w:t>
            </w:r>
          </w:p>
          <w:p w14:paraId="35B36833" w14:textId="77777777" w:rsidR="00593C20" w:rsidRDefault="00593C20" w:rsidP="00593C20">
            <w:pPr>
              <w:pStyle w:val="CVNormal"/>
              <w:numPr>
                <w:ilvl w:val="0"/>
                <w:numId w:val="2"/>
              </w:numPr>
            </w:pPr>
            <w:r>
              <w:t>Directia de Sănătate Publică Judeţeană Constanţă Str. Bogdan Vodă Nr. 9 , Constanţa</w:t>
            </w:r>
            <w:r w:rsidR="000A269A">
              <w:t>.</w:t>
            </w:r>
          </w:p>
          <w:p w14:paraId="3EB14C70" w14:textId="77777777" w:rsidR="00B237C5" w:rsidRDefault="00B237C5" w:rsidP="00593C20">
            <w:pPr>
              <w:pStyle w:val="CVNormal"/>
              <w:numPr>
                <w:ilvl w:val="0"/>
                <w:numId w:val="2"/>
              </w:numPr>
            </w:pPr>
            <w:r>
              <w:t>„Fundatia pentru Inva</w:t>
            </w:r>
            <w:r w:rsidR="00CD5B6B">
              <w:t>tamant” Strada Suhaia nr.48</w:t>
            </w:r>
            <w:r>
              <w:t>, Bucuresti</w:t>
            </w:r>
          </w:p>
          <w:p w14:paraId="32CE2B59" w14:textId="77777777" w:rsidR="00E21648" w:rsidRDefault="00E21648" w:rsidP="00593C20">
            <w:pPr>
              <w:pStyle w:val="CVNormal"/>
              <w:numPr>
                <w:ilvl w:val="0"/>
                <w:numId w:val="2"/>
              </w:numPr>
            </w:pPr>
            <w:r>
              <w:t>Agentia Judeteana de Inspectie sociala si  Plati Constanta-str Decebal nr.34</w:t>
            </w:r>
          </w:p>
          <w:p w14:paraId="2A61B3D3" w14:textId="77777777" w:rsidR="00FB1DED" w:rsidRDefault="00FB1DED" w:rsidP="00593C20">
            <w:pPr>
              <w:pStyle w:val="CVNormal"/>
              <w:numPr>
                <w:ilvl w:val="0"/>
                <w:numId w:val="2"/>
              </w:numPr>
            </w:pPr>
            <w:r>
              <w:t>Asociatia Sofya Tomitana-strada Sarmisegetuza nr.11</w:t>
            </w:r>
          </w:p>
          <w:p w14:paraId="013C6BDD" w14:textId="77777777" w:rsidR="00FF765B" w:rsidRDefault="00FF765B" w:rsidP="00593C20">
            <w:pPr>
              <w:pStyle w:val="CVNormal"/>
              <w:numPr>
                <w:ilvl w:val="0"/>
                <w:numId w:val="2"/>
              </w:numPr>
            </w:pPr>
            <w:r>
              <w:t>CFPDR Constanta</w:t>
            </w:r>
          </w:p>
          <w:p w14:paraId="35494D9F" w14:textId="77777777" w:rsidR="00EA5A9D" w:rsidRDefault="00EA5A9D" w:rsidP="00593C20">
            <w:pPr>
              <w:pStyle w:val="CVNormal"/>
              <w:numPr>
                <w:ilvl w:val="0"/>
                <w:numId w:val="2"/>
              </w:numPr>
            </w:pPr>
            <w:r>
              <w:t>Primaria Constanta, b-dul Tomis nr</w:t>
            </w:r>
            <w:r w:rsidR="007456F5">
              <w:t>.51</w:t>
            </w:r>
          </w:p>
          <w:p w14:paraId="3C33C527" w14:textId="77777777" w:rsidR="0013263D" w:rsidRDefault="0013263D" w:rsidP="00593C20">
            <w:pPr>
              <w:pStyle w:val="CVNormal"/>
              <w:numPr>
                <w:ilvl w:val="0"/>
                <w:numId w:val="2"/>
              </w:numPr>
            </w:pPr>
            <w:r>
              <w:t>Universitate Ovidius Constanta- Facultatea de medicină -Catedra de histologie</w:t>
            </w:r>
          </w:p>
          <w:p w14:paraId="64A5F8AA" w14:textId="77777777" w:rsidR="00F07A08" w:rsidRDefault="00F07A08" w:rsidP="00593C20">
            <w:pPr>
              <w:pStyle w:val="CVNormal"/>
              <w:numPr>
                <w:ilvl w:val="0"/>
                <w:numId w:val="2"/>
              </w:numPr>
            </w:pPr>
            <w:r>
              <w:t>Directia de asistenta sociala Constanta- strada Unirii nr.104</w:t>
            </w:r>
          </w:p>
          <w:p w14:paraId="0602B855" w14:textId="1DDBA1C5" w:rsidR="00F07A08" w:rsidRDefault="00F07A08" w:rsidP="00593C20">
            <w:pPr>
              <w:pStyle w:val="CVNormal"/>
              <w:numPr>
                <w:ilvl w:val="0"/>
                <w:numId w:val="2"/>
              </w:numPr>
            </w:pPr>
            <w:r>
              <w:t>DGASPC Constanta- str Decebal nr.5</w:t>
            </w:r>
          </w:p>
        </w:tc>
      </w:tr>
      <w:tr w:rsidR="00E640E1" w14:paraId="68DF9962" w14:textId="77777777" w:rsidTr="0082325F">
        <w:trPr>
          <w:cantSplit/>
        </w:trPr>
        <w:tc>
          <w:tcPr>
            <w:tcW w:w="3115" w:type="dxa"/>
            <w:gridSpan w:val="2"/>
            <w:tcBorders>
              <w:right w:val="single" w:sz="1" w:space="0" w:color="000000"/>
            </w:tcBorders>
          </w:tcPr>
          <w:p w14:paraId="3CB61F6F" w14:textId="77777777" w:rsidR="00E640E1" w:rsidRDefault="00E640E1">
            <w:pPr>
              <w:pStyle w:val="CVHeading3"/>
            </w:pPr>
            <w:r>
              <w:t>Tipul activităţii sau sectorul de activitate</w:t>
            </w:r>
          </w:p>
        </w:tc>
        <w:tc>
          <w:tcPr>
            <w:tcW w:w="7657" w:type="dxa"/>
            <w:gridSpan w:val="13"/>
          </w:tcPr>
          <w:p w14:paraId="31E0BA08" w14:textId="77777777" w:rsidR="00E640E1" w:rsidRDefault="00340512">
            <w:pPr>
              <w:pStyle w:val="CVNormal"/>
            </w:pPr>
            <w:r>
              <w:t xml:space="preserve">- </w:t>
            </w:r>
            <w:r w:rsidR="002F1A55">
              <w:t>Public</w:t>
            </w:r>
          </w:p>
          <w:p w14:paraId="154D98D4" w14:textId="77777777" w:rsidR="00340512" w:rsidRDefault="00340512">
            <w:pPr>
              <w:pStyle w:val="CVNormal"/>
            </w:pPr>
            <w:r>
              <w:t xml:space="preserve">- Public </w:t>
            </w:r>
          </w:p>
          <w:p w14:paraId="5CECC146" w14:textId="7E72B07B" w:rsidR="00E21648" w:rsidRDefault="00E21648">
            <w:pPr>
              <w:pStyle w:val="CVNormal"/>
            </w:pPr>
            <w:r>
              <w:t>-</w:t>
            </w:r>
            <w:r w:rsidR="00F07A08">
              <w:t xml:space="preserve"> </w:t>
            </w:r>
            <w:r>
              <w:t>Public</w:t>
            </w:r>
          </w:p>
          <w:p w14:paraId="01BF867B" w14:textId="10E94CD5" w:rsidR="00E21648" w:rsidRDefault="00E21648">
            <w:pPr>
              <w:pStyle w:val="CVNormal"/>
            </w:pPr>
            <w:r>
              <w:t>-</w:t>
            </w:r>
            <w:r w:rsidR="00F07A08">
              <w:t xml:space="preserve"> </w:t>
            </w:r>
            <w:r>
              <w:t>Public</w:t>
            </w:r>
          </w:p>
          <w:p w14:paraId="2B96CD50" w14:textId="77777777" w:rsidR="007A3CBF" w:rsidRDefault="000A269A">
            <w:pPr>
              <w:pStyle w:val="CVNormal"/>
            </w:pPr>
            <w:r>
              <w:t>- Privat</w:t>
            </w:r>
          </w:p>
          <w:p w14:paraId="534F4B7B" w14:textId="2771EFC4" w:rsidR="00E21648" w:rsidRDefault="00E21648">
            <w:pPr>
              <w:pStyle w:val="CVNormal"/>
            </w:pPr>
            <w:r>
              <w:t>-</w:t>
            </w:r>
            <w:r w:rsidR="00A650F1">
              <w:t xml:space="preserve"> </w:t>
            </w:r>
            <w:r>
              <w:t>Public</w:t>
            </w:r>
          </w:p>
          <w:p w14:paraId="240FA13A" w14:textId="61353B74" w:rsidR="00E21648" w:rsidRDefault="00E21648">
            <w:pPr>
              <w:pStyle w:val="CVNormal"/>
            </w:pPr>
            <w:r>
              <w:t>-</w:t>
            </w:r>
            <w:r w:rsidR="00F07A08">
              <w:t xml:space="preserve"> </w:t>
            </w:r>
            <w:r>
              <w:t>Public</w:t>
            </w:r>
          </w:p>
          <w:p w14:paraId="06A8E4FF" w14:textId="59080167" w:rsidR="00FB1DED" w:rsidRDefault="00FB1DED">
            <w:pPr>
              <w:pStyle w:val="CVNormal"/>
            </w:pPr>
            <w:r>
              <w:t>-</w:t>
            </w:r>
            <w:r w:rsidR="00A650F1">
              <w:t xml:space="preserve"> P</w:t>
            </w:r>
            <w:r>
              <w:t>rivat</w:t>
            </w:r>
            <w:r w:rsidR="00E21648">
              <w:t>/ONG</w:t>
            </w:r>
          </w:p>
          <w:p w14:paraId="1865C396" w14:textId="17ABC0F3" w:rsidR="00E21648" w:rsidRDefault="00E21648">
            <w:pPr>
              <w:pStyle w:val="CVNormal"/>
            </w:pPr>
            <w:r>
              <w:t>-</w:t>
            </w:r>
            <w:r w:rsidR="00F07A08">
              <w:t xml:space="preserve"> </w:t>
            </w:r>
            <w:r>
              <w:t>Public</w:t>
            </w:r>
          </w:p>
          <w:p w14:paraId="130D06C5" w14:textId="3315FB80" w:rsidR="00E21648" w:rsidRDefault="00E21648">
            <w:pPr>
              <w:pStyle w:val="CVNormal"/>
            </w:pPr>
            <w:r>
              <w:t>-</w:t>
            </w:r>
            <w:r w:rsidR="00F07A08">
              <w:t xml:space="preserve"> </w:t>
            </w:r>
            <w:r>
              <w:t>ONG</w:t>
            </w:r>
          </w:p>
          <w:p w14:paraId="75C96CA9" w14:textId="6D5E3371" w:rsidR="00FF765B" w:rsidRDefault="00FF765B">
            <w:pPr>
              <w:pStyle w:val="CVNormal"/>
            </w:pPr>
            <w:r>
              <w:t>-</w:t>
            </w:r>
            <w:r w:rsidR="00F07A08">
              <w:t xml:space="preserve"> </w:t>
            </w:r>
            <w:r>
              <w:t>Privat/ONG</w:t>
            </w:r>
          </w:p>
          <w:p w14:paraId="35D0C52D" w14:textId="25092206" w:rsidR="00EA5A9D" w:rsidRDefault="00EA5A9D">
            <w:pPr>
              <w:pStyle w:val="CVNormal"/>
            </w:pPr>
            <w:r>
              <w:t>-</w:t>
            </w:r>
            <w:r w:rsidR="00A650F1">
              <w:t xml:space="preserve"> </w:t>
            </w:r>
            <w:r>
              <w:t>Pubic</w:t>
            </w:r>
          </w:p>
          <w:p w14:paraId="74071738" w14:textId="6A6AFC92" w:rsidR="0013263D" w:rsidRDefault="0013263D">
            <w:pPr>
              <w:pStyle w:val="CVNormal"/>
            </w:pPr>
            <w:r>
              <w:t>-</w:t>
            </w:r>
            <w:r w:rsidR="00A650F1">
              <w:t xml:space="preserve"> </w:t>
            </w:r>
            <w:r>
              <w:t>Public</w:t>
            </w:r>
          </w:p>
          <w:p w14:paraId="035075D1" w14:textId="77777777" w:rsidR="00F07A08" w:rsidRDefault="00F07A08">
            <w:pPr>
              <w:pStyle w:val="CVNormal"/>
            </w:pPr>
            <w:r>
              <w:t>- Public</w:t>
            </w:r>
          </w:p>
          <w:p w14:paraId="5E93EF6F" w14:textId="51E85D00" w:rsidR="00F07A08" w:rsidRDefault="00F07A08">
            <w:pPr>
              <w:pStyle w:val="CVNormal"/>
            </w:pPr>
            <w:r>
              <w:t>- Public</w:t>
            </w:r>
          </w:p>
          <w:p w14:paraId="4B5A78F8" w14:textId="0F27A1B1" w:rsidR="00F07A08" w:rsidRDefault="00F07A08">
            <w:pPr>
              <w:pStyle w:val="CVNormal"/>
            </w:pPr>
            <w:r>
              <w:t>- Public</w:t>
            </w:r>
          </w:p>
        </w:tc>
      </w:tr>
      <w:tr w:rsidR="00E640E1" w14:paraId="5E38585F" w14:textId="77777777" w:rsidTr="0082325F">
        <w:trPr>
          <w:cantSplit/>
        </w:trPr>
        <w:tc>
          <w:tcPr>
            <w:tcW w:w="3115" w:type="dxa"/>
            <w:gridSpan w:val="2"/>
            <w:tcBorders>
              <w:right w:val="single" w:sz="1" w:space="0" w:color="000000"/>
            </w:tcBorders>
          </w:tcPr>
          <w:p w14:paraId="650C35E4" w14:textId="77777777" w:rsidR="00E640E1" w:rsidRDefault="00E640E1">
            <w:pPr>
              <w:pStyle w:val="CVSpacer"/>
            </w:pPr>
          </w:p>
        </w:tc>
        <w:tc>
          <w:tcPr>
            <w:tcW w:w="7657" w:type="dxa"/>
            <w:gridSpan w:val="13"/>
          </w:tcPr>
          <w:p w14:paraId="207C5E3F" w14:textId="77777777" w:rsidR="00E640E1" w:rsidRDefault="00E640E1">
            <w:pPr>
              <w:pStyle w:val="CVSpacer"/>
            </w:pPr>
          </w:p>
        </w:tc>
      </w:tr>
      <w:tr w:rsidR="00E640E1" w14:paraId="3C758C51" w14:textId="77777777" w:rsidTr="0082325F">
        <w:trPr>
          <w:cantSplit/>
        </w:trPr>
        <w:tc>
          <w:tcPr>
            <w:tcW w:w="3115" w:type="dxa"/>
            <w:gridSpan w:val="2"/>
            <w:tcBorders>
              <w:right w:val="single" w:sz="1" w:space="0" w:color="000000"/>
            </w:tcBorders>
          </w:tcPr>
          <w:p w14:paraId="32A32B46" w14:textId="77777777" w:rsidR="00E640E1" w:rsidRDefault="00E640E1">
            <w:pPr>
              <w:pStyle w:val="CVHeading1"/>
              <w:spacing w:before="0"/>
            </w:pPr>
            <w:r>
              <w:lastRenderedPageBreak/>
              <w:t>Educaţie şi formare</w:t>
            </w:r>
          </w:p>
        </w:tc>
        <w:tc>
          <w:tcPr>
            <w:tcW w:w="7657" w:type="dxa"/>
            <w:gridSpan w:val="13"/>
          </w:tcPr>
          <w:p w14:paraId="38BFF273" w14:textId="77777777" w:rsidR="00B93E40" w:rsidRDefault="002A692D" w:rsidP="00B93E40">
            <w:pPr>
              <w:pStyle w:val="CVNormal"/>
              <w:numPr>
                <w:ilvl w:val="0"/>
                <w:numId w:val="1"/>
              </w:numPr>
            </w:pPr>
            <w:r>
              <w:t>Universitatea „Ovidius” Constanta, Facultatea de Medicina si Farmacie, sectia stomatologie –doctor medic</w:t>
            </w:r>
          </w:p>
          <w:p w14:paraId="36C4ED56" w14:textId="77777777" w:rsidR="00B93E40" w:rsidRDefault="002A692D" w:rsidP="00340512">
            <w:pPr>
              <w:pStyle w:val="CVNormal-FirstLine"/>
              <w:numPr>
                <w:ilvl w:val="0"/>
                <w:numId w:val="1"/>
              </w:numPr>
              <w:spacing w:before="0"/>
            </w:pPr>
            <w:r>
              <w:t>Universitatea „Ovidius” Constanta, Facultatea de medicina dentara si Farmacie, master in Sanatate publica oro-dentara</w:t>
            </w:r>
          </w:p>
          <w:p w14:paraId="3BD1C1A0" w14:textId="77777777" w:rsidR="006020EF" w:rsidRPr="006020EF" w:rsidRDefault="006020EF" w:rsidP="006020EF">
            <w:pPr>
              <w:pStyle w:val="CVNormal"/>
              <w:numPr>
                <w:ilvl w:val="0"/>
                <w:numId w:val="1"/>
              </w:numPr>
            </w:pPr>
            <w:r>
              <w:t>Universitatea „Victor Babes” Timisoara –Competente in implantologie</w:t>
            </w:r>
          </w:p>
          <w:p w14:paraId="78FDF89B" w14:textId="77777777" w:rsidR="00E640E1" w:rsidRPr="00FE4EEE" w:rsidRDefault="00FE4EEE" w:rsidP="00340512">
            <w:pPr>
              <w:pStyle w:val="CVNormal-FirstLine"/>
              <w:numPr>
                <w:ilvl w:val="0"/>
                <w:numId w:val="1"/>
              </w:numPr>
              <w:spacing w:before="0"/>
            </w:pPr>
            <w:r w:rsidRPr="00FE4EEE">
              <w:t>Curs de</w:t>
            </w:r>
            <w:r w:rsidR="002A692D">
              <w:t xml:space="preserve"> formare postuniversitara  si perfectionare in competenta de</w:t>
            </w:r>
            <w:r w:rsidR="00106D95">
              <w:t xml:space="preserve"> F</w:t>
            </w:r>
            <w:r w:rsidR="00740B80">
              <w:t xml:space="preserve">ormator –Ministerul muncii </w:t>
            </w:r>
            <w:r w:rsidR="002A692D">
              <w:t>solidaritatii sociale si familiei, Ministerul educatiei si cercetarii, Fundatia pentru Invatamant Bucuresti</w:t>
            </w:r>
          </w:p>
          <w:p w14:paraId="42373836" w14:textId="77777777" w:rsidR="00F31405" w:rsidRDefault="00FE4EEE" w:rsidP="00340512">
            <w:pPr>
              <w:pStyle w:val="CVNormal"/>
              <w:numPr>
                <w:ilvl w:val="0"/>
                <w:numId w:val="1"/>
              </w:numPr>
            </w:pPr>
            <w:r w:rsidRPr="00FE4EEE">
              <w:t>Curs de fo</w:t>
            </w:r>
            <w:r w:rsidR="002A692D">
              <w:t>rmare postuniversitara si perfectionare pentru competenta – Conducator de intreprindere mica, patron, invatamant,sanatate, sport, turism ,informatica</w:t>
            </w:r>
            <w:r w:rsidR="00926A21">
              <w:t>.</w:t>
            </w:r>
          </w:p>
          <w:p w14:paraId="5B744AA7" w14:textId="77777777" w:rsidR="00106D95" w:rsidRPr="00FE4EEE" w:rsidRDefault="00106D95" w:rsidP="00340512">
            <w:pPr>
              <w:pStyle w:val="CVNormal"/>
              <w:numPr>
                <w:ilvl w:val="0"/>
                <w:numId w:val="1"/>
              </w:numPr>
            </w:pPr>
            <w:r>
              <w:t>Curs de formare postuniversitara si perfectinare –Inspector de specialitate protectia muncii</w:t>
            </w:r>
          </w:p>
          <w:p w14:paraId="1760DD1C" w14:textId="77777777" w:rsidR="002C4160" w:rsidRPr="00FE4EEE" w:rsidRDefault="0007161D" w:rsidP="00340512">
            <w:pPr>
              <w:pStyle w:val="CVNormal"/>
              <w:numPr>
                <w:ilvl w:val="0"/>
                <w:numId w:val="1"/>
              </w:numPr>
            </w:pPr>
            <w:r>
              <w:t>Curs de formare postuniversitara si perfectionare -Manager de proiect</w:t>
            </w:r>
          </w:p>
          <w:p w14:paraId="7A0F38FC" w14:textId="77777777" w:rsidR="007A3CBF" w:rsidRPr="00FE4EEE" w:rsidRDefault="0007161D" w:rsidP="00340512">
            <w:pPr>
              <w:pStyle w:val="CVNormal"/>
              <w:numPr>
                <w:ilvl w:val="0"/>
                <w:numId w:val="1"/>
              </w:numPr>
            </w:pPr>
            <w:r>
              <w:t>Curs de formare postuniversitara si perfectionare –Evaluator de competente profesionale.</w:t>
            </w:r>
          </w:p>
          <w:p w14:paraId="350A1621" w14:textId="77777777" w:rsidR="00FE4EEE" w:rsidRDefault="00FE4EEE" w:rsidP="00FE4EEE">
            <w:pPr>
              <w:numPr>
                <w:ilvl w:val="0"/>
                <w:numId w:val="1"/>
              </w:numPr>
              <w:suppressAutoHyphens w:val="0"/>
              <w:jc w:val="both"/>
            </w:pPr>
            <w:r>
              <w:t>C</w:t>
            </w:r>
            <w:r w:rsidRPr="00FE4EEE">
              <w:t>u</w:t>
            </w:r>
            <w:r w:rsidR="0007161D">
              <w:t>rs de formare postuniversitara si perfectionare in competente Formator de formatori</w:t>
            </w:r>
          </w:p>
          <w:p w14:paraId="5EFFD01F" w14:textId="77777777" w:rsidR="0007161D" w:rsidRDefault="0007161D" w:rsidP="00FE4EEE">
            <w:pPr>
              <w:numPr>
                <w:ilvl w:val="0"/>
                <w:numId w:val="1"/>
              </w:numPr>
              <w:suppressAutoHyphens w:val="0"/>
              <w:jc w:val="both"/>
            </w:pPr>
            <w:r>
              <w:t>Curs de management si comunicare, psihopedagogie si tehnici de informare si comunicare.</w:t>
            </w:r>
          </w:p>
          <w:p w14:paraId="16E010D4" w14:textId="77777777" w:rsidR="0007161D" w:rsidRDefault="0007161D" w:rsidP="00FE4EEE">
            <w:pPr>
              <w:numPr>
                <w:ilvl w:val="0"/>
                <w:numId w:val="1"/>
              </w:numPr>
              <w:suppressAutoHyphens w:val="0"/>
              <w:jc w:val="both"/>
            </w:pPr>
            <w:r>
              <w:t>Curs de operator calculatoare electronice si retele</w:t>
            </w:r>
          </w:p>
          <w:p w14:paraId="2CF24725" w14:textId="77777777" w:rsidR="00B93E40" w:rsidRDefault="0007161D" w:rsidP="0007161D">
            <w:pPr>
              <w:numPr>
                <w:ilvl w:val="0"/>
                <w:numId w:val="1"/>
              </w:numPr>
              <w:suppressAutoHyphens w:val="0"/>
              <w:jc w:val="both"/>
            </w:pPr>
            <w:r>
              <w:t>Curs de limba franceza – Modul de comunicare si afaceri</w:t>
            </w:r>
            <w:r w:rsidR="00B93E40">
              <w:t xml:space="preserve"> </w:t>
            </w:r>
          </w:p>
          <w:p w14:paraId="65A01DC5" w14:textId="77777777" w:rsidR="00CD5B6B" w:rsidRDefault="00CD5B6B" w:rsidP="0007161D">
            <w:pPr>
              <w:numPr>
                <w:ilvl w:val="0"/>
                <w:numId w:val="1"/>
              </w:numPr>
              <w:suppressAutoHyphens w:val="0"/>
              <w:jc w:val="both"/>
            </w:pPr>
            <w:r>
              <w:t>Curs de calificare –tenician nutritionist</w:t>
            </w:r>
          </w:p>
          <w:p w14:paraId="4AA30BC5" w14:textId="77777777" w:rsidR="00CD5B6B" w:rsidRDefault="00CD5B6B" w:rsidP="0007161D">
            <w:pPr>
              <w:numPr>
                <w:ilvl w:val="0"/>
                <w:numId w:val="1"/>
              </w:numPr>
              <w:suppressAutoHyphens w:val="0"/>
              <w:jc w:val="both"/>
            </w:pPr>
            <w:r>
              <w:t>Curs de Management sanitar</w:t>
            </w:r>
          </w:p>
          <w:p w14:paraId="6C077269" w14:textId="77777777" w:rsidR="00AC5C8D" w:rsidRDefault="00AC5C8D" w:rsidP="0007161D">
            <w:pPr>
              <w:numPr>
                <w:ilvl w:val="0"/>
                <w:numId w:val="1"/>
              </w:numPr>
              <w:suppressAutoHyphens w:val="0"/>
              <w:jc w:val="both"/>
            </w:pPr>
            <w:r>
              <w:t>Curs evaluatori de furnizori si programe de formar</w:t>
            </w:r>
          </w:p>
          <w:p w14:paraId="74BD0AEC" w14:textId="77777777" w:rsidR="00E21648" w:rsidRDefault="00C07BFD" w:rsidP="00C07BFD">
            <w:pPr>
              <w:numPr>
                <w:ilvl w:val="0"/>
                <w:numId w:val="1"/>
              </w:numPr>
              <w:suppressAutoHyphens w:val="0"/>
              <w:jc w:val="both"/>
            </w:pPr>
            <w:r>
              <w:t>Stagiu de pregatire :</w:t>
            </w:r>
            <w:r w:rsidR="00E21648">
              <w:t xml:space="preserve"> </w:t>
            </w:r>
            <w:r>
              <w:t xml:space="preserve">Politici publice domeniu </w:t>
            </w:r>
            <w:r w:rsidR="00E21648">
              <w:t>social si sanatate</w:t>
            </w:r>
          </w:p>
          <w:p w14:paraId="1358E56A" w14:textId="77777777" w:rsidR="00C07BFD" w:rsidRDefault="00C07BFD" w:rsidP="00C07BFD">
            <w:pPr>
              <w:numPr>
                <w:ilvl w:val="0"/>
                <w:numId w:val="1"/>
              </w:numPr>
              <w:suppressAutoHyphens w:val="0"/>
              <w:jc w:val="both"/>
            </w:pPr>
            <w:r>
              <w:t>Program de formare:|”Amendamentul meu la Constitutia Romaniei”</w:t>
            </w:r>
          </w:p>
          <w:p w14:paraId="5465D9B7" w14:textId="77777777" w:rsidR="00106D95" w:rsidRDefault="00106D95" w:rsidP="00C07BFD">
            <w:pPr>
              <w:numPr>
                <w:ilvl w:val="0"/>
                <w:numId w:val="1"/>
              </w:numPr>
              <w:suppressAutoHyphens w:val="0"/>
              <w:jc w:val="both"/>
            </w:pPr>
            <w:r>
              <w:t>Program de formare profesionala –specializare: Managementul comunicarii interne</w:t>
            </w:r>
          </w:p>
          <w:p w14:paraId="625E22E3" w14:textId="77777777" w:rsidR="00106D95" w:rsidRDefault="00106D95" w:rsidP="00C07BFD">
            <w:pPr>
              <w:numPr>
                <w:ilvl w:val="0"/>
                <w:numId w:val="1"/>
              </w:numPr>
              <w:suppressAutoHyphens w:val="0"/>
              <w:jc w:val="both"/>
            </w:pPr>
            <w:r>
              <w:t>Program de formare profesionala –specializare : Educator specializat</w:t>
            </w:r>
          </w:p>
          <w:p w14:paraId="506D3D66" w14:textId="77777777" w:rsidR="009D5093" w:rsidRDefault="009D5093" w:rsidP="009D5093">
            <w:pPr>
              <w:numPr>
                <w:ilvl w:val="0"/>
                <w:numId w:val="1"/>
              </w:numPr>
              <w:suppressAutoHyphens w:val="0"/>
              <w:jc w:val="both"/>
            </w:pPr>
            <w:r>
              <w:t>Curs de Educator-puericultor</w:t>
            </w:r>
          </w:p>
          <w:p w14:paraId="09D95138" w14:textId="77777777" w:rsidR="009D5093" w:rsidRDefault="009D5093" w:rsidP="009D5093">
            <w:pPr>
              <w:numPr>
                <w:ilvl w:val="0"/>
                <w:numId w:val="1"/>
              </w:numPr>
              <w:suppressAutoHyphens w:val="0"/>
              <w:jc w:val="both"/>
            </w:pPr>
            <w:r>
              <w:t>Program de formare profsionala – Evaluator proiecte</w:t>
            </w:r>
          </w:p>
          <w:p w14:paraId="710D78AE" w14:textId="77777777" w:rsidR="009D5093" w:rsidRDefault="009D5093" w:rsidP="009D5093">
            <w:pPr>
              <w:numPr>
                <w:ilvl w:val="0"/>
                <w:numId w:val="1"/>
              </w:numPr>
              <w:suppressAutoHyphens w:val="0"/>
              <w:jc w:val="both"/>
            </w:pPr>
            <w:r>
              <w:t>Program de calificare profesionala- Tehnician maseur</w:t>
            </w:r>
          </w:p>
          <w:p w14:paraId="2CDB92EA" w14:textId="77777777" w:rsidR="009D5093" w:rsidRDefault="009D5093" w:rsidP="009D5093">
            <w:pPr>
              <w:numPr>
                <w:ilvl w:val="0"/>
                <w:numId w:val="1"/>
              </w:numPr>
              <w:suppressAutoHyphens w:val="0"/>
              <w:jc w:val="both"/>
            </w:pPr>
            <w:r>
              <w:t>Program de calificare profesionala – Tehnician controlul calitatii produselor alimentare</w:t>
            </w:r>
          </w:p>
          <w:p w14:paraId="7E9FDD77" w14:textId="77777777" w:rsidR="009D5093" w:rsidRDefault="009D5093" w:rsidP="009D5093">
            <w:pPr>
              <w:numPr>
                <w:ilvl w:val="0"/>
                <w:numId w:val="1"/>
              </w:numPr>
              <w:suppressAutoHyphens w:val="0"/>
              <w:jc w:val="both"/>
            </w:pPr>
            <w:r>
              <w:t>Program de formare post-universitara si perfectionare – Formator –noul standard</w:t>
            </w:r>
          </w:p>
          <w:p w14:paraId="560022DA" w14:textId="77777777" w:rsidR="00BC7D3F" w:rsidRDefault="00BC7D3F" w:rsidP="009D5093">
            <w:pPr>
              <w:numPr>
                <w:ilvl w:val="0"/>
                <w:numId w:val="1"/>
              </w:numPr>
              <w:suppressAutoHyphens w:val="0"/>
              <w:jc w:val="both"/>
            </w:pPr>
            <w:r>
              <w:t xml:space="preserve">Univeristatea „Ovidius” Constanta – Scoala doctorala de medicina </w:t>
            </w:r>
          </w:p>
          <w:p w14:paraId="7E86CCF5" w14:textId="36A7CA4A" w:rsidR="00F07A08" w:rsidRDefault="00F07A08" w:rsidP="009D5093">
            <w:pPr>
              <w:numPr>
                <w:ilvl w:val="0"/>
                <w:numId w:val="1"/>
              </w:numPr>
              <w:suppressAutoHyphens w:val="0"/>
              <w:jc w:val="both"/>
            </w:pPr>
            <w:r>
              <w:t xml:space="preserve">Universitatea „Ovidius” Constanta – </w:t>
            </w:r>
            <w:r w:rsidR="00AB5F05">
              <w:t>Program de formare postuiversitar</w:t>
            </w:r>
            <w:r>
              <w:t>l de psihopedagogie -nivel1</w:t>
            </w:r>
          </w:p>
          <w:p w14:paraId="46D022CD" w14:textId="6C68770C" w:rsidR="00AB5F05" w:rsidRDefault="00AB5F05" w:rsidP="009D5093">
            <w:pPr>
              <w:numPr>
                <w:ilvl w:val="0"/>
                <w:numId w:val="1"/>
              </w:numPr>
              <w:suppressAutoHyphens w:val="0"/>
              <w:jc w:val="both"/>
            </w:pPr>
            <w:r>
              <w:t xml:space="preserve">Universitatea </w:t>
            </w:r>
            <w:r>
              <w:rPr>
                <w:lang w:val="en-US"/>
              </w:rPr>
              <w:t xml:space="preserve">“ Ovidius” Constanta – Program de </w:t>
            </w:r>
            <w:proofErr w:type="spellStart"/>
            <w:r>
              <w:rPr>
                <w:lang w:val="en-US"/>
              </w:rPr>
              <w:t>formare</w:t>
            </w:r>
            <w:proofErr w:type="spellEnd"/>
            <w:r>
              <w:rPr>
                <w:lang w:val="en-US"/>
              </w:rPr>
              <w:t xml:space="preserve"> </w:t>
            </w:r>
            <w:proofErr w:type="spellStart"/>
            <w:r>
              <w:rPr>
                <w:lang w:val="en-US"/>
              </w:rPr>
              <w:t>postuniversitar</w:t>
            </w:r>
            <w:proofErr w:type="spellEnd"/>
            <w:r>
              <w:rPr>
                <w:lang w:val="en-US"/>
              </w:rPr>
              <w:t xml:space="preserve"> de </w:t>
            </w:r>
            <w:proofErr w:type="spellStart"/>
            <w:r>
              <w:rPr>
                <w:lang w:val="en-US"/>
              </w:rPr>
              <w:t>psihopedagogie</w:t>
            </w:r>
            <w:proofErr w:type="spellEnd"/>
            <w:r>
              <w:rPr>
                <w:lang w:val="en-US"/>
              </w:rPr>
              <w:t xml:space="preserve"> -</w:t>
            </w:r>
            <w:proofErr w:type="spellStart"/>
            <w:r>
              <w:rPr>
                <w:lang w:val="en-US"/>
              </w:rPr>
              <w:t>nivwl</w:t>
            </w:r>
            <w:proofErr w:type="spellEnd"/>
            <w:r>
              <w:rPr>
                <w:lang w:val="en-US"/>
              </w:rPr>
              <w:t xml:space="preserve"> 2</w:t>
            </w:r>
          </w:p>
          <w:p w14:paraId="5E45F284" w14:textId="77777777" w:rsidR="009D5093" w:rsidRPr="00B93E40" w:rsidRDefault="009D5093" w:rsidP="009D5093">
            <w:pPr>
              <w:suppressAutoHyphens w:val="0"/>
              <w:jc w:val="both"/>
            </w:pPr>
          </w:p>
        </w:tc>
      </w:tr>
      <w:tr w:rsidR="00E640E1" w14:paraId="2D16BFFC" w14:textId="77777777" w:rsidTr="0082325F">
        <w:trPr>
          <w:cantSplit/>
        </w:trPr>
        <w:tc>
          <w:tcPr>
            <w:tcW w:w="3115" w:type="dxa"/>
            <w:gridSpan w:val="2"/>
            <w:tcBorders>
              <w:right w:val="single" w:sz="1" w:space="0" w:color="000000"/>
            </w:tcBorders>
          </w:tcPr>
          <w:p w14:paraId="0494DB84" w14:textId="77777777" w:rsidR="00E640E1" w:rsidRDefault="00E640E1">
            <w:pPr>
              <w:pStyle w:val="CVSpacer"/>
            </w:pPr>
          </w:p>
        </w:tc>
        <w:tc>
          <w:tcPr>
            <w:tcW w:w="7657" w:type="dxa"/>
            <w:gridSpan w:val="13"/>
          </w:tcPr>
          <w:p w14:paraId="5DB6137E" w14:textId="77777777" w:rsidR="00E640E1" w:rsidRDefault="00E640E1">
            <w:pPr>
              <w:pStyle w:val="CVSpacer"/>
            </w:pPr>
          </w:p>
        </w:tc>
      </w:tr>
      <w:tr w:rsidR="00E640E1" w14:paraId="2CC13A39" w14:textId="77777777" w:rsidTr="0082325F">
        <w:trPr>
          <w:cantSplit/>
        </w:trPr>
        <w:tc>
          <w:tcPr>
            <w:tcW w:w="3115" w:type="dxa"/>
            <w:gridSpan w:val="2"/>
            <w:tcBorders>
              <w:right w:val="single" w:sz="1" w:space="0" w:color="000000"/>
            </w:tcBorders>
          </w:tcPr>
          <w:p w14:paraId="5CD00003" w14:textId="77777777" w:rsidR="00E640E1" w:rsidRDefault="00E640E1">
            <w:pPr>
              <w:pStyle w:val="CVHeading3-FirstLine"/>
              <w:spacing w:before="0"/>
            </w:pPr>
          </w:p>
        </w:tc>
        <w:tc>
          <w:tcPr>
            <w:tcW w:w="7657" w:type="dxa"/>
            <w:gridSpan w:val="13"/>
          </w:tcPr>
          <w:p w14:paraId="329D4849" w14:textId="77777777" w:rsidR="00B93E40" w:rsidRDefault="0007161D" w:rsidP="007A3CBF">
            <w:pPr>
              <w:pStyle w:val="CVNormal"/>
              <w:numPr>
                <w:ilvl w:val="0"/>
                <w:numId w:val="1"/>
              </w:numPr>
            </w:pPr>
            <w:r>
              <w:t>1996 -2002</w:t>
            </w:r>
          </w:p>
          <w:p w14:paraId="56EAE026" w14:textId="77777777" w:rsidR="007A3CBF" w:rsidRDefault="006020EF" w:rsidP="007A3CBF">
            <w:pPr>
              <w:pStyle w:val="CVNormal"/>
              <w:numPr>
                <w:ilvl w:val="0"/>
                <w:numId w:val="1"/>
              </w:numPr>
            </w:pPr>
            <w:r>
              <w:t>2004-2005</w:t>
            </w:r>
          </w:p>
          <w:p w14:paraId="0BA60486" w14:textId="77777777" w:rsidR="006020EF" w:rsidRDefault="006020EF" w:rsidP="007A3CBF">
            <w:pPr>
              <w:pStyle w:val="CVNormal"/>
              <w:numPr>
                <w:ilvl w:val="0"/>
                <w:numId w:val="1"/>
              </w:numPr>
            </w:pPr>
            <w:r>
              <w:t>2006 - 2007</w:t>
            </w:r>
          </w:p>
          <w:p w14:paraId="7B083FAC" w14:textId="77777777" w:rsidR="00F31405" w:rsidRDefault="006020EF" w:rsidP="00F31405">
            <w:pPr>
              <w:pStyle w:val="CVNormal"/>
              <w:numPr>
                <w:ilvl w:val="0"/>
                <w:numId w:val="1"/>
              </w:numPr>
            </w:pPr>
            <w:r>
              <w:t>Septembrie-octombrie 2006</w:t>
            </w:r>
          </w:p>
          <w:p w14:paraId="067FB621" w14:textId="77777777" w:rsidR="007A3CBF" w:rsidRDefault="006020EF" w:rsidP="007A3CBF">
            <w:pPr>
              <w:pStyle w:val="CVNormal"/>
              <w:numPr>
                <w:ilvl w:val="0"/>
                <w:numId w:val="1"/>
              </w:numPr>
            </w:pPr>
            <w:r>
              <w:t>Noiembrie-decembrie 2006</w:t>
            </w:r>
          </w:p>
          <w:p w14:paraId="6C7AC137" w14:textId="77777777" w:rsidR="007A3CBF" w:rsidRDefault="006020EF" w:rsidP="007A3CBF">
            <w:pPr>
              <w:pStyle w:val="CVNormal"/>
              <w:numPr>
                <w:ilvl w:val="0"/>
                <w:numId w:val="1"/>
              </w:numPr>
            </w:pPr>
            <w:r>
              <w:t>Martie-aprilie 2007</w:t>
            </w:r>
          </w:p>
          <w:p w14:paraId="3C5341C8" w14:textId="77777777" w:rsidR="00106D95" w:rsidRDefault="006020EF" w:rsidP="00106D95">
            <w:pPr>
              <w:pStyle w:val="CVNormal"/>
              <w:numPr>
                <w:ilvl w:val="0"/>
                <w:numId w:val="1"/>
              </w:numPr>
            </w:pPr>
            <w:r>
              <w:t>Noiembrie-decembrie 2006</w:t>
            </w:r>
          </w:p>
          <w:p w14:paraId="610F7796" w14:textId="77777777" w:rsidR="007A3CBF" w:rsidRDefault="006020EF" w:rsidP="007A3CBF">
            <w:pPr>
              <w:pStyle w:val="CVNormal"/>
              <w:numPr>
                <w:ilvl w:val="0"/>
                <w:numId w:val="1"/>
              </w:numPr>
            </w:pPr>
            <w:r>
              <w:t>Martie – aprilie 2007</w:t>
            </w:r>
          </w:p>
          <w:p w14:paraId="296B9ED8" w14:textId="77777777" w:rsidR="008151A8" w:rsidRDefault="006020EF" w:rsidP="007A3CBF">
            <w:pPr>
              <w:pStyle w:val="CVNormal"/>
              <w:numPr>
                <w:ilvl w:val="0"/>
                <w:numId w:val="1"/>
              </w:numPr>
            </w:pPr>
            <w:r>
              <w:t>Noiembrie – decembrie 2006</w:t>
            </w:r>
          </w:p>
          <w:p w14:paraId="20B986C8" w14:textId="77777777" w:rsidR="008151A8" w:rsidRDefault="006020EF" w:rsidP="007A3CBF">
            <w:pPr>
              <w:pStyle w:val="CVNormal"/>
              <w:numPr>
                <w:ilvl w:val="0"/>
                <w:numId w:val="1"/>
              </w:numPr>
            </w:pPr>
            <w:r>
              <w:t>Martie – aprilie 2007</w:t>
            </w:r>
          </w:p>
          <w:p w14:paraId="087476FC" w14:textId="77777777" w:rsidR="008151A8" w:rsidRDefault="006020EF" w:rsidP="007A3CBF">
            <w:pPr>
              <w:pStyle w:val="CVNormal"/>
              <w:numPr>
                <w:ilvl w:val="0"/>
                <w:numId w:val="1"/>
              </w:numPr>
            </w:pPr>
            <w:r>
              <w:t>Octombrie – decembrie 2005</w:t>
            </w:r>
          </w:p>
          <w:p w14:paraId="77054A3B" w14:textId="77777777" w:rsidR="008151A8" w:rsidRDefault="006020EF" w:rsidP="007A3CBF">
            <w:pPr>
              <w:pStyle w:val="CVNormal"/>
              <w:numPr>
                <w:ilvl w:val="0"/>
                <w:numId w:val="1"/>
              </w:numPr>
            </w:pPr>
            <w:r>
              <w:t>Septembrie – octombrie 1998</w:t>
            </w:r>
          </w:p>
          <w:p w14:paraId="20FDAB7A" w14:textId="77777777" w:rsidR="00D52B44" w:rsidRDefault="006020EF" w:rsidP="007A3CBF">
            <w:pPr>
              <w:pStyle w:val="CVNormal"/>
              <w:numPr>
                <w:ilvl w:val="0"/>
                <w:numId w:val="1"/>
              </w:numPr>
            </w:pPr>
            <w:r>
              <w:t>Ianuarie 2006</w:t>
            </w:r>
          </w:p>
          <w:p w14:paraId="3EA82C7B" w14:textId="77777777" w:rsidR="00CD5B6B" w:rsidRDefault="00CD5B6B" w:rsidP="007A3CBF">
            <w:pPr>
              <w:pStyle w:val="CVNormal"/>
              <w:numPr>
                <w:ilvl w:val="0"/>
                <w:numId w:val="1"/>
              </w:numPr>
            </w:pPr>
            <w:r>
              <w:t>Ianuarie 2012-mai 2013</w:t>
            </w:r>
          </w:p>
          <w:p w14:paraId="54BF3742" w14:textId="77777777" w:rsidR="00CD5B6B" w:rsidRDefault="00CD5B6B" w:rsidP="007A3CBF">
            <w:pPr>
              <w:pStyle w:val="CVNormal"/>
              <w:numPr>
                <w:ilvl w:val="0"/>
                <w:numId w:val="1"/>
              </w:numPr>
            </w:pPr>
            <w:r>
              <w:t>Martie 2013</w:t>
            </w:r>
          </w:p>
          <w:p w14:paraId="46B7D13E" w14:textId="77777777" w:rsidR="00AC5C8D" w:rsidRDefault="00AC5C8D" w:rsidP="007A3CBF">
            <w:pPr>
              <w:pStyle w:val="CVNormal"/>
              <w:numPr>
                <w:ilvl w:val="0"/>
                <w:numId w:val="1"/>
              </w:numPr>
            </w:pPr>
            <w:r>
              <w:t>Ianuarie-Februarie 2013</w:t>
            </w:r>
          </w:p>
          <w:p w14:paraId="14E31171" w14:textId="77777777" w:rsidR="00E21648" w:rsidRDefault="00E21648" w:rsidP="007A3CBF">
            <w:pPr>
              <w:pStyle w:val="CVNormal"/>
              <w:numPr>
                <w:ilvl w:val="0"/>
                <w:numId w:val="1"/>
              </w:numPr>
            </w:pPr>
            <w:r>
              <w:t>Februarie 2013- martie 2014</w:t>
            </w:r>
          </w:p>
          <w:p w14:paraId="6620CE53" w14:textId="77777777" w:rsidR="00C07BFD" w:rsidRDefault="00C07BFD" w:rsidP="007A3CBF">
            <w:pPr>
              <w:pStyle w:val="CVNormal"/>
              <w:numPr>
                <w:ilvl w:val="0"/>
                <w:numId w:val="1"/>
              </w:numPr>
            </w:pPr>
            <w:r>
              <w:t>Iulie 2013</w:t>
            </w:r>
          </w:p>
          <w:p w14:paraId="139841C9" w14:textId="77777777" w:rsidR="00106D95" w:rsidRDefault="00106D95" w:rsidP="007A3CBF">
            <w:pPr>
              <w:pStyle w:val="CVNormal"/>
              <w:numPr>
                <w:ilvl w:val="0"/>
                <w:numId w:val="1"/>
              </w:numPr>
            </w:pPr>
            <w:r>
              <w:t>18.08-21.08.2008</w:t>
            </w:r>
          </w:p>
          <w:p w14:paraId="53208A9E" w14:textId="77777777" w:rsidR="00575234" w:rsidRDefault="00575234" w:rsidP="007A3CBF">
            <w:pPr>
              <w:pStyle w:val="CVNormal"/>
              <w:numPr>
                <w:ilvl w:val="0"/>
                <w:numId w:val="1"/>
              </w:numPr>
            </w:pPr>
            <w:r>
              <w:t>Mai-iunie 2016</w:t>
            </w:r>
          </w:p>
          <w:p w14:paraId="2272BDFF" w14:textId="77777777" w:rsidR="00575234" w:rsidRDefault="00575234" w:rsidP="007A3CBF">
            <w:pPr>
              <w:pStyle w:val="CVNormal"/>
              <w:numPr>
                <w:ilvl w:val="0"/>
                <w:numId w:val="1"/>
              </w:numPr>
            </w:pPr>
            <w:r>
              <w:t>25 iunie-3 iulie 2016</w:t>
            </w:r>
          </w:p>
          <w:p w14:paraId="26EF9703" w14:textId="77777777" w:rsidR="00575234" w:rsidRDefault="00575234" w:rsidP="007A3CBF">
            <w:pPr>
              <w:pStyle w:val="CVNormal"/>
              <w:numPr>
                <w:ilvl w:val="0"/>
                <w:numId w:val="1"/>
              </w:numPr>
            </w:pPr>
            <w:r>
              <w:t>7 ianuarie-25 februarie 2017</w:t>
            </w:r>
          </w:p>
          <w:p w14:paraId="50810A7B" w14:textId="77777777" w:rsidR="00575234" w:rsidRDefault="00575234" w:rsidP="007A3CBF">
            <w:pPr>
              <w:pStyle w:val="CVNormal"/>
              <w:numPr>
                <w:ilvl w:val="0"/>
                <w:numId w:val="1"/>
              </w:numPr>
            </w:pPr>
            <w:r>
              <w:t>Februarie 2016-februarie 2017</w:t>
            </w:r>
          </w:p>
          <w:p w14:paraId="017BF9F6" w14:textId="77777777" w:rsidR="00575234" w:rsidRDefault="00575234" w:rsidP="007A3CBF">
            <w:pPr>
              <w:pStyle w:val="CVNormal"/>
              <w:numPr>
                <w:ilvl w:val="0"/>
                <w:numId w:val="1"/>
              </w:numPr>
            </w:pPr>
            <w:r>
              <w:t>Decembrie 2014- aprilie 2016</w:t>
            </w:r>
          </w:p>
          <w:p w14:paraId="0C310DB7" w14:textId="77777777" w:rsidR="00575234" w:rsidRDefault="00575234" w:rsidP="007A3CBF">
            <w:pPr>
              <w:pStyle w:val="CVNormal"/>
              <w:numPr>
                <w:ilvl w:val="0"/>
                <w:numId w:val="1"/>
              </w:numPr>
            </w:pPr>
            <w:r>
              <w:t>Noiembrie 2017-ianuarie 2018</w:t>
            </w:r>
          </w:p>
          <w:p w14:paraId="50E7D390" w14:textId="4CA8D7EC" w:rsidR="00BC7D3F" w:rsidRDefault="00BC7D3F" w:rsidP="007A3CBF">
            <w:pPr>
              <w:pStyle w:val="CVNormal"/>
              <w:numPr>
                <w:ilvl w:val="0"/>
                <w:numId w:val="1"/>
              </w:numPr>
            </w:pPr>
            <w:r>
              <w:t xml:space="preserve">Octombrie 2018- </w:t>
            </w:r>
            <w:r w:rsidR="00AB5F05">
              <w:t>2024</w:t>
            </w:r>
          </w:p>
          <w:p w14:paraId="211946DF" w14:textId="78BCDEEA" w:rsidR="00F07A08" w:rsidRDefault="00F07A08" w:rsidP="007A3CBF">
            <w:pPr>
              <w:pStyle w:val="CVNormal"/>
              <w:numPr>
                <w:ilvl w:val="0"/>
                <w:numId w:val="1"/>
              </w:numPr>
            </w:pPr>
            <w:r>
              <w:t xml:space="preserve">Septembrie 2022- </w:t>
            </w:r>
            <w:r w:rsidR="00AB5F05">
              <w:t>2023</w:t>
            </w:r>
          </w:p>
          <w:p w14:paraId="7A6A1080" w14:textId="5C0D2A18" w:rsidR="00AB5F05" w:rsidRDefault="00AB5F05" w:rsidP="007A3CBF">
            <w:pPr>
              <w:pStyle w:val="CVNormal"/>
              <w:numPr>
                <w:ilvl w:val="0"/>
                <w:numId w:val="1"/>
              </w:numPr>
            </w:pPr>
            <w:r>
              <w:t>Septembrei 2023-2024</w:t>
            </w:r>
          </w:p>
          <w:p w14:paraId="68AC157D" w14:textId="77777777" w:rsidR="008151A8" w:rsidRDefault="008151A8" w:rsidP="006020EF">
            <w:pPr>
              <w:pStyle w:val="CVNormal"/>
              <w:ind w:left="473"/>
            </w:pPr>
          </w:p>
        </w:tc>
      </w:tr>
      <w:tr w:rsidR="00E640E1" w14:paraId="19674F80" w14:textId="77777777" w:rsidTr="0082325F">
        <w:trPr>
          <w:cantSplit/>
        </w:trPr>
        <w:tc>
          <w:tcPr>
            <w:tcW w:w="3115" w:type="dxa"/>
            <w:gridSpan w:val="2"/>
            <w:tcBorders>
              <w:right w:val="single" w:sz="1" w:space="0" w:color="000000"/>
            </w:tcBorders>
          </w:tcPr>
          <w:p w14:paraId="0BE36012" w14:textId="77777777" w:rsidR="00E640E1" w:rsidRDefault="00E640E1">
            <w:pPr>
              <w:pStyle w:val="CVHeading3"/>
            </w:pPr>
            <w:r>
              <w:t>Calificarea / diploma obţinută</w:t>
            </w:r>
          </w:p>
          <w:p w14:paraId="2CE95155" w14:textId="77777777" w:rsidR="00EA5A9D" w:rsidRDefault="00EA5A9D" w:rsidP="00EA5A9D"/>
          <w:p w14:paraId="0DE1E59A" w14:textId="77777777" w:rsidR="00EA5A9D" w:rsidRDefault="00EA5A9D" w:rsidP="00EA5A9D"/>
          <w:p w14:paraId="2E31EF82" w14:textId="77777777" w:rsidR="00EA5A9D" w:rsidRDefault="00EA5A9D" w:rsidP="00EA5A9D"/>
          <w:p w14:paraId="4CBE084C" w14:textId="77777777" w:rsidR="00EA5A9D" w:rsidRDefault="00EA5A9D" w:rsidP="00EA5A9D"/>
          <w:p w14:paraId="31511CAF" w14:textId="77777777" w:rsidR="00EA5A9D" w:rsidRDefault="00EA5A9D" w:rsidP="00EA5A9D"/>
          <w:p w14:paraId="0FC62D95" w14:textId="77777777" w:rsidR="00EA5A9D" w:rsidRDefault="00EA5A9D" w:rsidP="00EA5A9D"/>
          <w:p w14:paraId="40CF75F6" w14:textId="77777777" w:rsidR="00EA5A9D" w:rsidRDefault="00EA5A9D" w:rsidP="00EA5A9D"/>
          <w:p w14:paraId="71ED271F" w14:textId="77777777" w:rsidR="00EA5A9D" w:rsidRDefault="00EA5A9D" w:rsidP="00EA5A9D"/>
          <w:p w14:paraId="3202B86A" w14:textId="77777777" w:rsidR="00EA5A9D" w:rsidRDefault="00EA5A9D" w:rsidP="00EA5A9D"/>
          <w:p w14:paraId="2D698091" w14:textId="77777777" w:rsidR="00EA5A9D" w:rsidRDefault="00EA5A9D" w:rsidP="00EA5A9D"/>
          <w:p w14:paraId="43760E25" w14:textId="77777777" w:rsidR="00EA5A9D" w:rsidRDefault="00EA5A9D" w:rsidP="00EA5A9D"/>
          <w:p w14:paraId="2309889F" w14:textId="77777777" w:rsidR="00EA5A9D" w:rsidRDefault="00EA5A9D" w:rsidP="00EA5A9D"/>
          <w:p w14:paraId="3FCAF3CF" w14:textId="77777777" w:rsidR="00EA5A9D" w:rsidRDefault="00EA5A9D" w:rsidP="00EA5A9D"/>
          <w:p w14:paraId="67F820F1" w14:textId="77777777" w:rsidR="00EA5A9D" w:rsidRDefault="00EA5A9D" w:rsidP="00EA5A9D"/>
          <w:p w14:paraId="3514A81A" w14:textId="77777777" w:rsidR="00EA5A9D" w:rsidRDefault="00EA5A9D" w:rsidP="00EA5A9D"/>
          <w:p w14:paraId="7481AC28" w14:textId="77777777" w:rsidR="00EA5A9D" w:rsidRDefault="00EA5A9D" w:rsidP="00EA5A9D"/>
          <w:p w14:paraId="2DB67C02" w14:textId="77777777" w:rsidR="00EA5A9D" w:rsidRDefault="00EA5A9D" w:rsidP="00EA5A9D"/>
          <w:p w14:paraId="4CC02DC5" w14:textId="77777777" w:rsidR="00EA5A9D" w:rsidRDefault="00EA5A9D" w:rsidP="00EA5A9D"/>
          <w:p w14:paraId="03A8BEA1" w14:textId="77777777" w:rsidR="00EA5A9D" w:rsidRDefault="00EA5A9D" w:rsidP="00EA5A9D"/>
          <w:p w14:paraId="7BA5D4B7" w14:textId="77777777" w:rsidR="00EA5A9D" w:rsidRDefault="00EA5A9D" w:rsidP="00EA5A9D"/>
          <w:p w14:paraId="23DE7375" w14:textId="77777777" w:rsidR="00EA5A9D" w:rsidRDefault="00EA5A9D" w:rsidP="00EA5A9D"/>
          <w:p w14:paraId="28001676" w14:textId="77777777" w:rsidR="00EA5A9D" w:rsidRDefault="00EA5A9D" w:rsidP="00EA5A9D"/>
          <w:p w14:paraId="266A873C" w14:textId="77777777" w:rsidR="00EA5A9D" w:rsidRDefault="00EA5A9D" w:rsidP="00EA5A9D"/>
          <w:p w14:paraId="5FD2BE85" w14:textId="77777777" w:rsidR="00EA5A9D" w:rsidRPr="00EA5A9D" w:rsidRDefault="00EA5A9D" w:rsidP="00EA5A9D"/>
        </w:tc>
        <w:tc>
          <w:tcPr>
            <w:tcW w:w="7657" w:type="dxa"/>
            <w:gridSpan w:val="13"/>
          </w:tcPr>
          <w:p w14:paraId="32E3D739" w14:textId="77777777" w:rsidR="00E640E1" w:rsidRDefault="00DF1624" w:rsidP="007A3CBF">
            <w:pPr>
              <w:pStyle w:val="CVNormal"/>
              <w:numPr>
                <w:ilvl w:val="0"/>
                <w:numId w:val="1"/>
              </w:numPr>
            </w:pPr>
            <w:r>
              <w:t>Diploma de licenta</w:t>
            </w:r>
          </w:p>
          <w:p w14:paraId="69C4768D" w14:textId="77777777" w:rsidR="007A3CBF" w:rsidRDefault="008151A8" w:rsidP="007A3CBF">
            <w:pPr>
              <w:pStyle w:val="CVNormal"/>
              <w:numPr>
                <w:ilvl w:val="0"/>
                <w:numId w:val="1"/>
              </w:numPr>
            </w:pPr>
            <w:r>
              <w:t>Diploma</w:t>
            </w:r>
            <w:r w:rsidR="00DF1624">
              <w:t xml:space="preserve"> de master</w:t>
            </w:r>
          </w:p>
          <w:p w14:paraId="3104FF0D" w14:textId="77777777" w:rsidR="00F31405" w:rsidRDefault="00DF1624" w:rsidP="007A3CBF">
            <w:pPr>
              <w:pStyle w:val="CVNormal"/>
              <w:numPr>
                <w:ilvl w:val="0"/>
                <w:numId w:val="1"/>
              </w:numPr>
            </w:pPr>
            <w:r>
              <w:t>Diploma de absolvire</w:t>
            </w:r>
          </w:p>
          <w:p w14:paraId="27B96AEB" w14:textId="77777777" w:rsidR="007A3CBF" w:rsidRDefault="00DF1624" w:rsidP="007A3CBF">
            <w:pPr>
              <w:pStyle w:val="CVNormal"/>
              <w:numPr>
                <w:ilvl w:val="0"/>
                <w:numId w:val="1"/>
              </w:numPr>
            </w:pPr>
            <w:r>
              <w:t>Certificat de absolvire</w:t>
            </w:r>
          </w:p>
          <w:p w14:paraId="0F478101" w14:textId="77777777" w:rsidR="007A3CBF" w:rsidRDefault="008151A8" w:rsidP="007A3CBF">
            <w:pPr>
              <w:pStyle w:val="CVNormal"/>
              <w:numPr>
                <w:ilvl w:val="0"/>
                <w:numId w:val="1"/>
              </w:numPr>
            </w:pPr>
            <w:r>
              <w:t>Certificat</w:t>
            </w:r>
            <w:r w:rsidR="00DF1624">
              <w:t xml:space="preserve"> de absolvire</w:t>
            </w:r>
          </w:p>
          <w:p w14:paraId="452CCFB7" w14:textId="77777777" w:rsidR="007A3CBF" w:rsidRDefault="00DF1624" w:rsidP="007A3CBF">
            <w:pPr>
              <w:pStyle w:val="CVNormal"/>
              <w:numPr>
                <w:ilvl w:val="0"/>
                <w:numId w:val="1"/>
              </w:numPr>
            </w:pPr>
            <w:r>
              <w:t>Cer</w:t>
            </w:r>
            <w:r w:rsidR="00DC62C8">
              <w:t>tificat de absolvire</w:t>
            </w:r>
          </w:p>
          <w:p w14:paraId="63297CD7" w14:textId="77777777" w:rsidR="00F31405" w:rsidRDefault="00DC62C8" w:rsidP="007A3CBF">
            <w:pPr>
              <w:pStyle w:val="CVNormal"/>
              <w:numPr>
                <w:ilvl w:val="0"/>
                <w:numId w:val="1"/>
              </w:numPr>
            </w:pPr>
            <w:r>
              <w:t>Certificat de absolvire</w:t>
            </w:r>
          </w:p>
          <w:p w14:paraId="49A72A62" w14:textId="77777777" w:rsidR="008468FA" w:rsidRDefault="0000286C" w:rsidP="007A3CBF">
            <w:pPr>
              <w:pStyle w:val="CVNormal"/>
              <w:numPr>
                <w:ilvl w:val="0"/>
                <w:numId w:val="1"/>
              </w:numPr>
            </w:pPr>
            <w:r>
              <w:t>Certificat</w:t>
            </w:r>
            <w:r w:rsidR="00DC62C8">
              <w:t xml:space="preserve"> de absolvire</w:t>
            </w:r>
          </w:p>
          <w:p w14:paraId="2D11C91F" w14:textId="77777777" w:rsidR="008468FA" w:rsidRDefault="008468FA" w:rsidP="007A3CBF">
            <w:pPr>
              <w:pStyle w:val="CVNormal"/>
              <w:numPr>
                <w:ilvl w:val="0"/>
                <w:numId w:val="1"/>
              </w:numPr>
            </w:pPr>
            <w:r>
              <w:t>Certificat</w:t>
            </w:r>
            <w:r w:rsidR="00DC62C8">
              <w:t xml:space="preserve"> </w:t>
            </w:r>
          </w:p>
          <w:p w14:paraId="1E5D63BC" w14:textId="77777777" w:rsidR="008468FA" w:rsidRDefault="00DC62C8" w:rsidP="007A3CBF">
            <w:pPr>
              <w:pStyle w:val="CVNormal"/>
              <w:numPr>
                <w:ilvl w:val="0"/>
                <w:numId w:val="1"/>
              </w:numPr>
            </w:pPr>
            <w:r>
              <w:t>Certificat de absolvire</w:t>
            </w:r>
          </w:p>
          <w:p w14:paraId="7FC7E2FB" w14:textId="77777777" w:rsidR="008468FA" w:rsidRDefault="008468FA" w:rsidP="007A3CBF">
            <w:pPr>
              <w:pStyle w:val="CVNormal"/>
              <w:numPr>
                <w:ilvl w:val="0"/>
                <w:numId w:val="1"/>
              </w:numPr>
            </w:pPr>
            <w:r>
              <w:t>Certificat</w:t>
            </w:r>
            <w:r w:rsidR="00DC62C8">
              <w:t xml:space="preserve"> de absolvire</w:t>
            </w:r>
          </w:p>
          <w:p w14:paraId="325BC686" w14:textId="77777777" w:rsidR="00CD5B6B" w:rsidRDefault="00CD5B6B" w:rsidP="007A3CBF">
            <w:pPr>
              <w:pStyle w:val="CVNormal"/>
              <w:numPr>
                <w:ilvl w:val="0"/>
                <w:numId w:val="1"/>
              </w:numPr>
            </w:pPr>
            <w:r>
              <w:t>Certificat de calificare profesionala</w:t>
            </w:r>
          </w:p>
          <w:p w14:paraId="05DBC897" w14:textId="77777777" w:rsidR="00CD5B6B" w:rsidRDefault="00CD5B6B" w:rsidP="007A3CBF">
            <w:pPr>
              <w:pStyle w:val="CVNormal"/>
              <w:numPr>
                <w:ilvl w:val="0"/>
                <w:numId w:val="1"/>
              </w:numPr>
            </w:pPr>
            <w:r>
              <w:t>Certificat de absolvire</w:t>
            </w:r>
          </w:p>
          <w:p w14:paraId="5BAB0E63" w14:textId="77777777" w:rsidR="00E21648" w:rsidRDefault="00E21648" w:rsidP="007A3CBF">
            <w:pPr>
              <w:pStyle w:val="CVNormal"/>
              <w:numPr>
                <w:ilvl w:val="0"/>
                <w:numId w:val="1"/>
              </w:numPr>
            </w:pPr>
            <w:r>
              <w:t>Diploma de participare</w:t>
            </w:r>
          </w:p>
          <w:p w14:paraId="4C53DB62" w14:textId="77777777" w:rsidR="00C07BFD" w:rsidRDefault="00C07BFD" w:rsidP="007A3CBF">
            <w:pPr>
              <w:pStyle w:val="CVNormal"/>
              <w:numPr>
                <w:ilvl w:val="0"/>
                <w:numId w:val="1"/>
              </w:numPr>
            </w:pPr>
            <w:r>
              <w:t>Dipooma de participare</w:t>
            </w:r>
          </w:p>
          <w:p w14:paraId="48141C43" w14:textId="77777777" w:rsidR="00106D95" w:rsidRDefault="00106D95" w:rsidP="007A3CBF">
            <w:pPr>
              <w:pStyle w:val="CVNormal"/>
              <w:numPr>
                <w:ilvl w:val="0"/>
                <w:numId w:val="1"/>
              </w:numPr>
            </w:pPr>
            <w:r>
              <w:t>Certificat de absolvire</w:t>
            </w:r>
          </w:p>
          <w:p w14:paraId="468D1220" w14:textId="77777777" w:rsidR="00575234" w:rsidRDefault="00575234" w:rsidP="007A3CBF">
            <w:pPr>
              <w:pStyle w:val="CVNormal"/>
              <w:numPr>
                <w:ilvl w:val="0"/>
                <w:numId w:val="1"/>
              </w:numPr>
            </w:pPr>
            <w:r>
              <w:t>Certificat de absolvire –specializare</w:t>
            </w:r>
          </w:p>
          <w:p w14:paraId="2CFD4306" w14:textId="77777777" w:rsidR="00575234" w:rsidRDefault="00575234" w:rsidP="007A3CBF">
            <w:pPr>
              <w:pStyle w:val="CVNormal"/>
              <w:numPr>
                <w:ilvl w:val="0"/>
                <w:numId w:val="1"/>
              </w:numPr>
            </w:pPr>
            <w:r>
              <w:t>Diploma de participare</w:t>
            </w:r>
          </w:p>
          <w:p w14:paraId="0B00F827" w14:textId="77777777" w:rsidR="00575234" w:rsidRDefault="00575234" w:rsidP="007A3CBF">
            <w:pPr>
              <w:pStyle w:val="CVNormal"/>
              <w:numPr>
                <w:ilvl w:val="0"/>
                <w:numId w:val="1"/>
              </w:numPr>
            </w:pPr>
            <w:r>
              <w:t>Certificat de absolvire-specialiare</w:t>
            </w:r>
          </w:p>
          <w:p w14:paraId="3F3CA1C5" w14:textId="77777777" w:rsidR="00575234" w:rsidRDefault="00575234" w:rsidP="007A3CBF">
            <w:pPr>
              <w:pStyle w:val="CVNormal"/>
              <w:numPr>
                <w:ilvl w:val="0"/>
                <w:numId w:val="1"/>
              </w:numPr>
            </w:pPr>
            <w:r>
              <w:t>Certificat de calificare profesionala</w:t>
            </w:r>
          </w:p>
          <w:p w14:paraId="1416E5D9" w14:textId="77777777" w:rsidR="00575234" w:rsidRDefault="00575234" w:rsidP="007A3CBF">
            <w:pPr>
              <w:pStyle w:val="CVNormal"/>
              <w:numPr>
                <w:ilvl w:val="0"/>
                <w:numId w:val="1"/>
              </w:numPr>
            </w:pPr>
            <w:r>
              <w:t>Certificat d calificare profesionala</w:t>
            </w:r>
          </w:p>
          <w:p w14:paraId="4D7C8328" w14:textId="77777777" w:rsidR="00575234" w:rsidRDefault="00575234" w:rsidP="007A3CBF">
            <w:pPr>
              <w:pStyle w:val="CVNormal"/>
              <w:numPr>
                <w:ilvl w:val="0"/>
                <w:numId w:val="1"/>
              </w:numPr>
            </w:pPr>
            <w:r>
              <w:t>Certificat de absolvire-specializare</w:t>
            </w:r>
          </w:p>
          <w:p w14:paraId="3CC080C1" w14:textId="77777777" w:rsidR="008468FA" w:rsidRDefault="008468FA" w:rsidP="00DC62C8">
            <w:pPr>
              <w:pStyle w:val="CVNormal"/>
            </w:pPr>
          </w:p>
          <w:p w14:paraId="4018432E" w14:textId="77777777" w:rsidR="00EA5A9D" w:rsidRDefault="00EA5A9D" w:rsidP="00DC62C8">
            <w:pPr>
              <w:pStyle w:val="CVNormal"/>
            </w:pPr>
          </w:p>
          <w:p w14:paraId="7DD61818" w14:textId="77777777" w:rsidR="00791E96" w:rsidRDefault="00791E96" w:rsidP="00DC62C8">
            <w:pPr>
              <w:pStyle w:val="CVNormal"/>
            </w:pPr>
          </w:p>
        </w:tc>
      </w:tr>
      <w:tr w:rsidR="00E640E1" w14:paraId="0727681C" w14:textId="77777777" w:rsidTr="0082325F">
        <w:trPr>
          <w:cantSplit/>
        </w:trPr>
        <w:tc>
          <w:tcPr>
            <w:tcW w:w="3115" w:type="dxa"/>
            <w:gridSpan w:val="2"/>
            <w:tcBorders>
              <w:right w:val="single" w:sz="1" w:space="0" w:color="000000"/>
            </w:tcBorders>
          </w:tcPr>
          <w:p w14:paraId="2B61A1DD" w14:textId="77777777" w:rsidR="00E640E1" w:rsidRDefault="00E640E1">
            <w:pPr>
              <w:pStyle w:val="CVHeading3"/>
            </w:pPr>
            <w:r>
              <w:lastRenderedPageBreak/>
              <w:t>Disciplinele principale studiate / competenţe profesionale dobândite</w:t>
            </w:r>
          </w:p>
        </w:tc>
        <w:tc>
          <w:tcPr>
            <w:tcW w:w="7657" w:type="dxa"/>
            <w:gridSpan w:val="13"/>
          </w:tcPr>
          <w:p w14:paraId="5B8B763F" w14:textId="77777777" w:rsidR="002C4160" w:rsidRDefault="002C4160" w:rsidP="00DC62C8">
            <w:pPr>
              <w:pStyle w:val="CVNormal"/>
              <w:ind w:left="0"/>
            </w:pPr>
          </w:p>
          <w:p w14:paraId="10443C5C" w14:textId="77777777" w:rsidR="008468FA" w:rsidRDefault="00DC62C8" w:rsidP="008468FA">
            <w:pPr>
              <w:pStyle w:val="CVNormal"/>
              <w:numPr>
                <w:ilvl w:val="0"/>
                <w:numId w:val="1"/>
              </w:numPr>
            </w:pPr>
            <w:r>
              <w:t xml:space="preserve">Profesia de doctor </w:t>
            </w:r>
            <w:r w:rsidR="00FA2AAA">
              <w:t>–</w:t>
            </w:r>
            <w:r>
              <w:t xml:space="preserve"> medic</w:t>
            </w:r>
            <w:r w:rsidR="00FA2AAA">
              <w:t>- stomatologie generala- omnipractica si mai ales pedodontie</w:t>
            </w:r>
          </w:p>
          <w:p w14:paraId="24CC575C" w14:textId="77777777" w:rsidR="008468FA" w:rsidRDefault="00DC62C8" w:rsidP="008468FA">
            <w:pPr>
              <w:pStyle w:val="CVNormal"/>
              <w:numPr>
                <w:ilvl w:val="0"/>
                <w:numId w:val="1"/>
              </w:numPr>
            </w:pPr>
            <w:r>
              <w:t>Master in sanatate publica oro- dentara</w:t>
            </w:r>
          </w:p>
          <w:p w14:paraId="4E403844" w14:textId="77777777" w:rsidR="008468FA" w:rsidRDefault="00DC62C8" w:rsidP="008468FA">
            <w:pPr>
              <w:pStyle w:val="CVNormal"/>
              <w:numPr>
                <w:ilvl w:val="0"/>
                <w:numId w:val="1"/>
              </w:numPr>
            </w:pPr>
            <w:r>
              <w:t>Atesta competenta de efectuare a formarii, evaluarea cunostintelor,revizuire si promovare programe de formare</w:t>
            </w:r>
            <w:r w:rsidR="00740B80">
              <w:t>.</w:t>
            </w:r>
          </w:p>
          <w:p w14:paraId="10BB6C5C" w14:textId="77777777" w:rsidR="008468FA" w:rsidRDefault="00DC62C8" w:rsidP="008468FA">
            <w:pPr>
              <w:pStyle w:val="CVNormal"/>
              <w:numPr>
                <w:ilvl w:val="0"/>
                <w:numId w:val="1"/>
              </w:numPr>
            </w:pPr>
            <w:r>
              <w:t>Reprezentarea unitatii in relatia cu autoritatile, acordarea de consultanta si audiente, stabilirea sistemului informational si relational din societate, perfectionarea activitatii proprii, coordonarea perfectionarii fortei de munca, asigurarea climatului de munca eficient, conducerea sedintelor in cadrul unitatii, coordonarea activitatilor de selectie de personal, gestionarea elementelor patrimoniale, stabilirea strategiei de coordonare a procesului educational din unitate</w:t>
            </w:r>
            <w:r w:rsidR="004329CA">
              <w:t>, aplicare NSSM si PSI, aplicarea procedurilor de calitate, comunicare interdepartamentala, coordonarea muncii in echipa.</w:t>
            </w:r>
          </w:p>
          <w:p w14:paraId="0138CF3B" w14:textId="77777777" w:rsidR="008468FA" w:rsidRDefault="004329CA" w:rsidP="008468FA">
            <w:pPr>
              <w:pStyle w:val="CVNormal"/>
              <w:numPr>
                <w:ilvl w:val="0"/>
                <w:numId w:val="1"/>
              </w:numPr>
            </w:pPr>
            <w:r>
              <w:t>Precizarea cerintelor proiectului, estimarea resurselor, identificarea si elaborarea programelor pentru proiecte; asigurarea resurselor operationale pentru proiect; identificarea si analizarea riscurilor si precizarea actiunilor de control a riscurilor; orientarea muncii echipelor si indivizilor pentru realizarea obiectivelor organizatorice; conducerea implementarii proiectului.</w:t>
            </w:r>
          </w:p>
          <w:p w14:paraId="7B72BAAF" w14:textId="77777777" w:rsidR="008468FA" w:rsidRDefault="004329CA" w:rsidP="008468FA">
            <w:pPr>
              <w:pStyle w:val="CVNormal"/>
              <w:numPr>
                <w:ilvl w:val="0"/>
                <w:numId w:val="1"/>
              </w:numPr>
            </w:pPr>
            <w:r>
              <w:t>Planificarea si organizarea evaluarii; inregistrarea si raportarea rezultatelor evaluarii; efectuarea evaluarii; elaborarea instrumentelor de evaluare; analiza informatiei siluarea deciziei privind competenta; verificarea interna a proceselor de evaluare; verificarea externa a proceselor de evaluare.</w:t>
            </w:r>
          </w:p>
          <w:p w14:paraId="7B70CAE0" w14:textId="77777777" w:rsidR="0000286C" w:rsidRDefault="004329CA" w:rsidP="008468FA">
            <w:pPr>
              <w:pStyle w:val="CVNormal"/>
              <w:numPr>
                <w:ilvl w:val="0"/>
                <w:numId w:val="1"/>
              </w:numPr>
            </w:pPr>
            <w:r>
              <w:t>Dezvolaterea profesionala a formatorului de formatori; intocmirea si prelucrarea documentelor administrative, stimularea comunicarii implicative si a muncii in echipa; adigurarea de servicii de consiliere; organizarea si monitorizarea sesiunii de formare; prospectarea pietei si promovarea programelor de formare; concepera propriei activitati de formare ca formator de formator; elaborarea strategiei de formare; evaluarea beneficiarilor, a produselor si a programelor; proiectarea si elaborarea</w:t>
            </w:r>
            <w:r w:rsidR="006A5F01">
              <w:t>surilor si stagiilor de formare ; selectarea modalitatilor si procedurilor de lucru si performarea programelor de formare.</w:t>
            </w:r>
          </w:p>
          <w:p w14:paraId="3123F022" w14:textId="77777777" w:rsidR="0000286C" w:rsidRDefault="006A5F01" w:rsidP="008468FA">
            <w:pPr>
              <w:pStyle w:val="CVNormal"/>
              <w:numPr>
                <w:ilvl w:val="0"/>
                <w:numId w:val="1"/>
              </w:numPr>
            </w:pPr>
            <w:r>
              <w:t>Fundamentele pedagogiei, metodologia curicumului, teoria si metodologia instruirii si evaluarii.</w:t>
            </w:r>
          </w:p>
          <w:p w14:paraId="4AC00C76" w14:textId="77777777" w:rsidR="0094700C" w:rsidRDefault="006A5F01" w:rsidP="006A5F01">
            <w:pPr>
              <w:pStyle w:val="CVNormal"/>
              <w:numPr>
                <w:ilvl w:val="0"/>
                <w:numId w:val="1"/>
              </w:numPr>
            </w:pPr>
            <w:r>
              <w:t>Capacitatea de a lucra pe PC.</w:t>
            </w:r>
          </w:p>
          <w:p w14:paraId="44AAE8FA" w14:textId="77777777" w:rsidR="0094700C" w:rsidRDefault="006A5F01" w:rsidP="008468FA">
            <w:pPr>
              <w:pStyle w:val="CVNormal"/>
              <w:numPr>
                <w:ilvl w:val="0"/>
                <w:numId w:val="1"/>
              </w:numPr>
            </w:pPr>
            <w:r>
              <w:t>Comunicare limba franceza</w:t>
            </w:r>
          </w:p>
          <w:p w14:paraId="6BB89E0D" w14:textId="77777777" w:rsidR="00CD5B6B" w:rsidRDefault="00CD5B6B" w:rsidP="008468FA">
            <w:pPr>
              <w:pStyle w:val="CVNormal"/>
              <w:numPr>
                <w:ilvl w:val="0"/>
                <w:numId w:val="1"/>
              </w:numPr>
            </w:pPr>
            <w:r>
              <w:t>Tehnologia informatiei si comunicatie aplicata,comunicare profesionala,principiile alimentare si valoarea nutritiva, metode de gastrotehnie,alimentatia copiilor,adolescentilor,batranilor,alimentatia in colectivitati,alimentatia in diferite boli,intocmirea meniurilor.</w:t>
            </w:r>
          </w:p>
          <w:p w14:paraId="249453C2" w14:textId="77777777" w:rsidR="00CD5B6B" w:rsidRDefault="00CD5B6B" w:rsidP="008468FA">
            <w:pPr>
              <w:pStyle w:val="CVNormal"/>
              <w:numPr>
                <w:ilvl w:val="0"/>
                <w:numId w:val="1"/>
              </w:numPr>
            </w:pPr>
            <w:r>
              <w:t>Competente specifice management sanitar</w:t>
            </w:r>
          </w:p>
          <w:p w14:paraId="695DF6D7" w14:textId="77777777" w:rsidR="00106D95" w:rsidRDefault="00106D95" w:rsidP="008468FA">
            <w:pPr>
              <w:pStyle w:val="CVNormal"/>
              <w:numPr>
                <w:ilvl w:val="0"/>
                <w:numId w:val="1"/>
              </w:numPr>
            </w:pPr>
            <w:r>
              <w:t>Competente specificii comunicarii in cadrul companiilor</w:t>
            </w:r>
          </w:p>
          <w:p w14:paraId="54D38D3E" w14:textId="77777777" w:rsidR="00575234" w:rsidRDefault="007F48F2" w:rsidP="008468FA">
            <w:pPr>
              <w:pStyle w:val="CVNormal"/>
              <w:numPr>
                <w:ilvl w:val="0"/>
                <w:numId w:val="1"/>
              </w:numPr>
            </w:pPr>
            <w:r>
              <w:t>Competente de exprimare culturala  competente de a invata, competente sociale si civice, mentinerea integritatii si sigurantei beneficiarilor-comunicare cu beneficiarii;planificarea activitatilor, gestionarea actelor si documentelor beneficiarilor-respectarea drepturilor beneficiarilor, respectarea normelor SSM, sustinerea dezvoltarii limbajului copilului, crearea contextului cotidian de stabilitate emotionala a copilului,sustinerea integritatii copilului in viata sociala, asigurarea relatiilor cu familia copilului</w:t>
            </w:r>
          </w:p>
          <w:p w14:paraId="52DE5605" w14:textId="77777777" w:rsidR="007F48F2" w:rsidRDefault="007F48F2" w:rsidP="008468FA">
            <w:pPr>
              <w:pStyle w:val="CVNormal"/>
              <w:numPr>
                <w:ilvl w:val="0"/>
                <w:numId w:val="1"/>
              </w:numPr>
            </w:pPr>
            <w:r>
              <w:t>Aplicarea prevederilor legale in ssm si situatii de urgenta; aplicarea normelor de protectia mediului; pregatirea personalului pentru evaluare;organizarea procesului de evaluare;validarea evaluarii, acordarea de asistenta tehnica pentru selectia de proiecte</w:t>
            </w:r>
          </w:p>
          <w:p w14:paraId="3696D722" w14:textId="77777777" w:rsidR="007F48F2" w:rsidRDefault="007F48F2" w:rsidP="008468FA">
            <w:pPr>
              <w:pStyle w:val="CVNormal"/>
              <w:numPr>
                <w:ilvl w:val="0"/>
                <w:numId w:val="1"/>
              </w:numPr>
            </w:pPr>
            <w:r>
              <w:t>Comnuicare la locul de munca, aplicare norme ssm si psi,asigurarea conditiilor igienico-sanitare,asigurarea perfestionarii profesionale; intocmirea documentelor de evidenta;planificarea sedintelor de masaj;pregatirea cabinetului de masaj; aplicarea drenajului limfatic; aplicarea masajului reflexogen;ap</w:t>
            </w:r>
            <w:r w:rsidR="005D24DA">
              <w:t>l</w:t>
            </w:r>
            <w:r>
              <w:t>icarea masajului somatic;aplicarea masajului</w:t>
            </w:r>
            <w:r w:rsidR="005D24DA">
              <w:t xml:space="preserve"> teraputic;autpregatirea in vederea </w:t>
            </w:r>
            <w:r w:rsidR="00DA02D7">
              <w:t>efectuarii masajelor;stabilirea tehnicilor si formelor de masaj.</w:t>
            </w:r>
          </w:p>
          <w:p w14:paraId="53C7FA9C" w14:textId="77777777" w:rsidR="00040462" w:rsidRDefault="00DA02D7" w:rsidP="00040462">
            <w:pPr>
              <w:pStyle w:val="CVNormal"/>
              <w:numPr>
                <w:ilvl w:val="0"/>
                <w:numId w:val="1"/>
              </w:numPr>
            </w:pPr>
            <w:r>
              <w:t>Managementul calitatii, certificarea calitatii produselor, determinarea calitatii apei folosite in industria alimentara; vericarea calitatii materiilor prime, semifabricatelor si produselor finite din industria alimentare; verificare calitatii materiilor</w:t>
            </w:r>
            <w:r w:rsidR="00752877">
              <w:t xml:space="preserve"> prime, semifabricatelor si produselor finite din industria alimentara extractiva</w:t>
            </w:r>
            <w:r w:rsidR="00653841">
              <w:t xml:space="preserve"> ;verificare calitatii materiilor prime,semifabricatelor si produselor din industria alimentara fermentativa; verificarea calitatii materiilor prime, semifabricatelor si produselor fine </w:t>
            </w:r>
            <w:r w:rsidR="00040462">
              <w:t>din industria carnii si a pestelui;verificarea calitatii materiilor prime, semifabricatelor si prodeuselor din industria laptelui ; verificarea calitatii materiilor prime,semifabricatelor si produselor finite din industria conservelor de legume; verificarea calitatii materiilor prime ,semifabricatelor si produselor finite din industria de morarit, panificatie si produse fainoase; managementul proiectelor;stabilirea si verificarea punctelor critice de control in procesele tehnologice din industria alimentara</w:t>
            </w:r>
          </w:p>
          <w:p w14:paraId="2FC19C3D" w14:textId="3D8029EA" w:rsidR="00632792" w:rsidRDefault="00040462" w:rsidP="00F07A08">
            <w:pPr>
              <w:pStyle w:val="CVNormal"/>
              <w:numPr>
                <w:ilvl w:val="0"/>
                <w:numId w:val="1"/>
              </w:numPr>
            </w:pPr>
            <w:r>
              <w:t xml:space="preserve">Aplicarea prevederilor legale referitoare la formarea profesionala a adultilor;realizarea analizei de nevoi privind formarea profesionala a adultilor;respectarea eticii si sa standardelor profesionale in </w:t>
            </w:r>
            <w:r>
              <w:lastRenderedPageBreak/>
              <w:t xml:space="preserve">formarea profesionala a adultilor; evaluarea competentelor initiale ale participantilor la programul de formare profesionala a adultiolor;aplicarea </w:t>
            </w:r>
            <w:r w:rsidR="00632792">
              <w:t>procedurilor de asigurare a calitatii ;comunicare si relationarea in procesul de formare</w:t>
            </w:r>
          </w:p>
          <w:p w14:paraId="31939E29" w14:textId="2E9F8F39" w:rsidR="00040462" w:rsidRDefault="00632792" w:rsidP="00040462">
            <w:pPr>
              <w:pStyle w:val="CVNormal"/>
              <w:numPr>
                <w:ilvl w:val="0"/>
                <w:numId w:val="1"/>
              </w:numPr>
            </w:pPr>
            <w:r>
              <w:t>formare profesionala a a</w:t>
            </w:r>
            <w:r w:rsidR="00F07A08">
              <w:t>dultilor</w:t>
            </w:r>
          </w:p>
        </w:tc>
      </w:tr>
      <w:tr w:rsidR="00E640E1" w14:paraId="772EA1BC" w14:textId="77777777" w:rsidTr="0082325F">
        <w:trPr>
          <w:cantSplit/>
        </w:trPr>
        <w:tc>
          <w:tcPr>
            <w:tcW w:w="3115" w:type="dxa"/>
            <w:gridSpan w:val="2"/>
            <w:tcBorders>
              <w:right w:val="single" w:sz="1" w:space="0" w:color="000000"/>
            </w:tcBorders>
          </w:tcPr>
          <w:p w14:paraId="0DD1AC27" w14:textId="77777777" w:rsidR="00E640E1" w:rsidRDefault="00E640E1">
            <w:pPr>
              <w:pStyle w:val="CVHeading3"/>
            </w:pPr>
            <w:r>
              <w:lastRenderedPageBreak/>
              <w:t>Numele şi tipul instituţiei de învăţământ / furnizorului de formare</w:t>
            </w:r>
          </w:p>
        </w:tc>
        <w:tc>
          <w:tcPr>
            <w:tcW w:w="7657" w:type="dxa"/>
            <w:gridSpan w:val="13"/>
          </w:tcPr>
          <w:p w14:paraId="3FC60D90" w14:textId="77777777" w:rsidR="0094700C" w:rsidRDefault="0094700C" w:rsidP="0094700C">
            <w:pPr>
              <w:pStyle w:val="CVNormal"/>
              <w:numPr>
                <w:ilvl w:val="0"/>
                <w:numId w:val="1"/>
              </w:numPr>
            </w:pPr>
            <w:r>
              <w:t>Universitatea „O</w:t>
            </w:r>
            <w:r w:rsidR="006A5F01">
              <w:t>vidius” Facultatea de Medicina si Farmacie</w:t>
            </w:r>
          </w:p>
          <w:p w14:paraId="2C032C66" w14:textId="77777777" w:rsidR="0094700C" w:rsidRDefault="0094700C" w:rsidP="0094700C">
            <w:pPr>
              <w:pStyle w:val="CVNormal"/>
              <w:numPr>
                <w:ilvl w:val="0"/>
                <w:numId w:val="1"/>
              </w:numPr>
            </w:pPr>
            <w:r>
              <w:t xml:space="preserve">Universitatea </w:t>
            </w:r>
            <w:r w:rsidR="006A5F01">
              <w:t>„Ovidius” Facultatea de Medicina dentara si Farmacie</w:t>
            </w:r>
          </w:p>
          <w:p w14:paraId="10CB0BCA" w14:textId="77777777" w:rsidR="002C4160" w:rsidRDefault="0094700C" w:rsidP="002C4160">
            <w:pPr>
              <w:pStyle w:val="CVNormal"/>
              <w:numPr>
                <w:ilvl w:val="0"/>
                <w:numId w:val="1"/>
              </w:numPr>
            </w:pPr>
            <w:r>
              <w:t>Universitat</w:t>
            </w:r>
            <w:r w:rsidR="006A5F01">
              <w:t>ea  de medicina si farmacie„ „Victor Babes” Timisoara</w:t>
            </w:r>
          </w:p>
          <w:p w14:paraId="589009D7" w14:textId="77777777" w:rsidR="0094700C" w:rsidRDefault="006A5F01" w:rsidP="002C4160">
            <w:pPr>
              <w:pStyle w:val="CVNormal"/>
              <w:numPr>
                <w:ilvl w:val="0"/>
                <w:numId w:val="1"/>
              </w:numPr>
            </w:pPr>
            <w:r>
              <w:t>Ministerul muncii  solidaritatii sociale si familiei, Ministerul educatiei cercetarii si tineretului, Fundatia pentru invatamant Bucuresti</w:t>
            </w:r>
          </w:p>
          <w:p w14:paraId="28D6658F" w14:textId="77777777" w:rsidR="0094700C" w:rsidRDefault="006A5F01" w:rsidP="002C4160">
            <w:pPr>
              <w:pStyle w:val="CVNormal"/>
              <w:numPr>
                <w:ilvl w:val="0"/>
                <w:numId w:val="1"/>
              </w:numPr>
            </w:pPr>
            <w:r>
              <w:t>Idem</w:t>
            </w:r>
          </w:p>
          <w:p w14:paraId="4402DA5E" w14:textId="77777777" w:rsidR="0094700C" w:rsidRDefault="006A5F01" w:rsidP="002C4160">
            <w:pPr>
              <w:pStyle w:val="CVNormal"/>
              <w:numPr>
                <w:ilvl w:val="0"/>
                <w:numId w:val="1"/>
              </w:numPr>
            </w:pPr>
            <w:r>
              <w:t>Idem</w:t>
            </w:r>
          </w:p>
          <w:p w14:paraId="3C802390" w14:textId="77777777" w:rsidR="00D52B44" w:rsidRDefault="006A5F01" w:rsidP="00D52B44">
            <w:pPr>
              <w:pStyle w:val="CVNormal"/>
              <w:numPr>
                <w:ilvl w:val="0"/>
                <w:numId w:val="1"/>
              </w:numPr>
            </w:pPr>
            <w:r>
              <w:t>Idem</w:t>
            </w:r>
          </w:p>
          <w:p w14:paraId="1AE115DE" w14:textId="77777777" w:rsidR="00D52B44" w:rsidRDefault="006A5F01" w:rsidP="002C4160">
            <w:pPr>
              <w:pStyle w:val="CVNormal"/>
              <w:numPr>
                <w:ilvl w:val="0"/>
                <w:numId w:val="1"/>
              </w:numPr>
            </w:pPr>
            <w:r>
              <w:t>Idem</w:t>
            </w:r>
          </w:p>
          <w:p w14:paraId="4810B539" w14:textId="77777777" w:rsidR="006A5F01" w:rsidRDefault="006A5F01" w:rsidP="002C4160">
            <w:pPr>
              <w:pStyle w:val="CVNormal"/>
              <w:numPr>
                <w:ilvl w:val="0"/>
                <w:numId w:val="1"/>
              </w:numPr>
            </w:pPr>
            <w:r>
              <w:t>Idem</w:t>
            </w:r>
          </w:p>
          <w:p w14:paraId="440521CD" w14:textId="77777777" w:rsidR="00D52B44" w:rsidRDefault="006A5F01" w:rsidP="002C4160">
            <w:pPr>
              <w:pStyle w:val="CVNormal"/>
              <w:numPr>
                <w:ilvl w:val="0"/>
                <w:numId w:val="1"/>
              </w:numPr>
            </w:pPr>
            <w:r>
              <w:t>Ministerul educatiei si cercetarii, Casa corpului didactic a Judetului Ilfov</w:t>
            </w:r>
          </w:p>
          <w:p w14:paraId="13EE8400" w14:textId="77777777" w:rsidR="00D52B44" w:rsidRDefault="006A5F01" w:rsidP="00D52B44">
            <w:pPr>
              <w:pStyle w:val="CVNormal"/>
              <w:numPr>
                <w:ilvl w:val="0"/>
                <w:numId w:val="1"/>
              </w:numPr>
            </w:pPr>
            <w:r>
              <w:t>Ministerul muncii si protectiei sociale, Directia generala de munca si protectie sociala Ilfov</w:t>
            </w:r>
          </w:p>
          <w:p w14:paraId="404AB543" w14:textId="77777777" w:rsidR="00D52B44" w:rsidRDefault="006A5F01" w:rsidP="00D52B44">
            <w:pPr>
              <w:pStyle w:val="CVNormal"/>
              <w:numPr>
                <w:ilvl w:val="0"/>
                <w:numId w:val="1"/>
              </w:numPr>
            </w:pPr>
            <w:r>
              <w:t>Ministerul muncii, solidaritatii sociale si Ministerul educatiei, cercetarii si tineretului, Fundatia pentru invatamant</w:t>
            </w:r>
          </w:p>
          <w:p w14:paraId="0D18AD33" w14:textId="77777777" w:rsidR="00CD5B6B" w:rsidRDefault="00CD5B6B" w:rsidP="00D52B44">
            <w:pPr>
              <w:pStyle w:val="CVNormal"/>
              <w:numPr>
                <w:ilvl w:val="0"/>
                <w:numId w:val="1"/>
              </w:numPr>
            </w:pPr>
            <w:r>
              <w:t>Ministerul muncii,solidaritatii sociale si Ministerul Educatiei,cercetarii si tineretului, Fundatia pentru invatamant.</w:t>
            </w:r>
          </w:p>
          <w:p w14:paraId="06B9398C" w14:textId="77777777" w:rsidR="00CD5B6B" w:rsidRDefault="00CD5B6B" w:rsidP="00D52B44">
            <w:pPr>
              <w:pStyle w:val="CVNormal"/>
              <w:numPr>
                <w:ilvl w:val="0"/>
                <w:numId w:val="1"/>
              </w:numPr>
            </w:pPr>
            <w:r>
              <w:t>Idem</w:t>
            </w:r>
          </w:p>
          <w:p w14:paraId="0AE1764C" w14:textId="77777777" w:rsidR="00C07BFD" w:rsidRDefault="00C07BFD" w:rsidP="00D52B44">
            <w:pPr>
              <w:pStyle w:val="CVNormal"/>
              <w:numPr>
                <w:ilvl w:val="0"/>
                <w:numId w:val="1"/>
              </w:numPr>
            </w:pPr>
            <w:r>
              <w:t>Fundatia Konrad-Adenauer Bucuresti</w:t>
            </w:r>
          </w:p>
          <w:p w14:paraId="0683EB33" w14:textId="77777777" w:rsidR="00C07BFD" w:rsidRDefault="00C07BFD" w:rsidP="00D52B44">
            <w:pPr>
              <w:pStyle w:val="CVNormal"/>
              <w:numPr>
                <w:ilvl w:val="0"/>
                <w:numId w:val="1"/>
              </w:numPr>
            </w:pPr>
            <w:r>
              <w:t>Fundatia Konrad-Adenauer Bucuresti</w:t>
            </w:r>
          </w:p>
          <w:p w14:paraId="0DE2AFBD" w14:textId="77777777" w:rsidR="00106D95" w:rsidRDefault="00106D95" w:rsidP="00D52B44">
            <w:pPr>
              <w:pStyle w:val="CVNormal"/>
              <w:numPr>
                <w:ilvl w:val="0"/>
                <w:numId w:val="1"/>
              </w:numPr>
            </w:pPr>
            <w:r>
              <w:t>Fundatia pentru invatamant Bucuresti</w:t>
            </w:r>
          </w:p>
          <w:p w14:paraId="4C7C9F94" w14:textId="77777777" w:rsidR="00632792" w:rsidRDefault="00632792" w:rsidP="00D52B44">
            <w:pPr>
              <w:pStyle w:val="CVNormal"/>
              <w:numPr>
                <w:ilvl w:val="0"/>
                <w:numId w:val="1"/>
              </w:numPr>
            </w:pPr>
            <w:r>
              <w:t>Asociatia Kofoed’s School Romania</w:t>
            </w:r>
          </w:p>
          <w:p w14:paraId="6402DA43" w14:textId="77777777" w:rsidR="00632792" w:rsidRDefault="00632792" w:rsidP="00D52B44">
            <w:pPr>
              <w:pStyle w:val="CVNormal"/>
              <w:numPr>
                <w:ilvl w:val="0"/>
                <w:numId w:val="1"/>
              </w:numPr>
            </w:pPr>
            <w:r>
              <w:t>Fundatia pentru Invatamant</w:t>
            </w:r>
          </w:p>
          <w:p w14:paraId="5C7C32F3" w14:textId="77777777" w:rsidR="00632792" w:rsidRDefault="00632792" w:rsidP="00D52B44">
            <w:pPr>
              <w:pStyle w:val="CVNormal"/>
              <w:numPr>
                <w:ilvl w:val="0"/>
                <w:numId w:val="1"/>
              </w:numPr>
            </w:pPr>
            <w:r>
              <w:t>Asociatia Kofoed’s School Romania</w:t>
            </w:r>
          </w:p>
          <w:p w14:paraId="23BB82B9" w14:textId="77777777" w:rsidR="00632792" w:rsidRDefault="00632792" w:rsidP="00D52B44">
            <w:pPr>
              <w:pStyle w:val="CVNormal"/>
              <w:numPr>
                <w:ilvl w:val="0"/>
                <w:numId w:val="1"/>
              </w:numPr>
            </w:pPr>
            <w:r>
              <w:t>Asociatia Kofoed’s School Romania</w:t>
            </w:r>
          </w:p>
          <w:p w14:paraId="6B92C301" w14:textId="77777777" w:rsidR="00632792" w:rsidRDefault="00632792" w:rsidP="00D52B44">
            <w:pPr>
              <w:pStyle w:val="CVNormal"/>
              <w:numPr>
                <w:ilvl w:val="0"/>
                <w:numId w:val="1"/>
              </w:numPr>
            </w:pPr>
            <w:r>
              <w:t>Fundatia pentru Invatamant</w:t>
            </w:r>
          </w:p>
          <w:p w14:paraId="784FE85C" w14:textId="77777777" w:rsidR="00632792" w:rsidRDefault="00632792" w:rsidP="00D52B44">
            <w:pPr>
              <w:pStyle w:val="CVNormal"/>
              <w:numPr>
                <w:ilvl w:val="0"/>
                <w:numId w:val="1"/>
              </w:numPr>
            </w:pPr>
            <w:r>
              <w:t>Asociatia Kofoed’s School Romania</w:t>
            </w:r>
          </w:p>
          <w:p w14:paraId="2C91F9F3" w14:textId="77777777" w:rsidR="00D52B44" w:rsidRDefault="00D52B44" w:rsidP="006A5F01">
            <w:pPr>
              <w:pStyle w:val="CVNormal"/>
              <w:ind w:left="473"/>
            </w:pPr>
          </w:p>
        </w:tc>
      </w:tr>
      <w:tr w:rsidR="00E640E1" w14:paraId="217449AB" w14:textId="77777777" w:rsidTr="0082325F">
        <w:trPr>
          <w:cantSplit/>
        </w:trPr>
        <w:tc>
          <w:tcPr>
            <w:tcW w:w="3115" w:type="dxa"/>
            <w:gridSpan w:val="2"/>
            <w:tcBorders>
              <w:right w:val="single" w:sz="1" w:space="0" w:color="000000"/>
            </w:tcBorders>
          </w:tcPr>
          <w:p w14:paraId="52FFADEB" w14:textId="77777777" w:rsidR="00E640E1" w:rsidRDefault="00E640E1">
            <w:pPr>
              <w:pStyle w:val="CVHeading3"/>
            </w:pPr>
            <w:r>
              <w:t>Nivelul în clasificarea naţională sau internaţională</w:t>
            </w:r>
          </w:p>
        </w:tc>
        <w:tc>
          <w:tcPr>
            <w:tcW w:w="7657" w:type="dxa"/>
            <w:gridSpan w:val="13"/>
          </w:tcPr>
          <w:p w14:paraId="35BFFDB1" w14:textId="77777777" w:rsidR="00E640E1" w:rsidRDefault="00E640E1">
            <w:pPr>
              <w:pStyle w:val="CVNormal"/>
            </w:pPr>
            <w:r>
              <w:t>(rubrică facultativă, vezi instrucţiunile)</w:t>
            </w:r>
          </w:p>
        </w:tc>
      </w:tr>
      <w:tr w:rsidR="00E640E1" w14:paraId="6658FAB8" w14:textId="77777777" w:rsidTr="0082325F">
        <w:trPr>
          <w:cantSplit/>
        </w:trPr>
        <w:tc>
          <w:tcPr>
            <w:tcW w:w="3115" w:type="dxa"/>
            <w:gridSpan w:val="2"/>
            <w:tcBorders>
              <w:right w:val="single" w:sz="1" w:space="0" w:color="000000"/>
            </w:tcBorders>
          </w:tcPr>
          <w:p w14:paraId="053ADAD9" w14:textId="77777777" w:rsidR="00E640E1" w:rsidRDefault="00E640E1">
            <w:pPr>
              <w:pStyle w:val="CVSpacer"/>
            </w:pPr>
          </w:p>
        </w:tc>
        <w:tc>
          <w:tcPr>
            <w:tcW w:w="7657" w:type="dxa"/>
            <w:gridSpan w:val="13"/>
          </w:tcPr>
          <w:p w14:paraId="3DEA7360" w14:textId="77777777" w:rsidR="00E640E1" w:rsidRDefault="00E640E1">
            <w:pPr>
              <w:pStyle w:val="CVSpacer"/>
            </w:pPr>
          </w:p>
        </w:tc>
      </w:tr>
      <w:tr w:rsidR="00E640E1" w14:paraId="37A7CD6C" w14:textId="77777777" w:rsidTr="0082325F">
        <w:trPr>
          <w:cantSplit/>
        </w:trPr>
        <w:tc>
          <w:tcPr>
            <w:tcW w:w="3115" w:type="dxa"/>
            <w:gridSpan w:val="2"/>
            <w:tcBorders>
              <w:right w:val="single" w:sz="1" w:space="0" w:color="000000"/>
            </w:tcBorders>
          </w:tcPr>
          <w:p w14:paraId="7E9764AB" w14:textId="77777777" w:rsidR="00E640E1" w:rsidRDefault="00E640E1">
            <w:pPr>
              <w:pStyle w:val="CVHeading1"/>
              <w:spacing w:before="0"/>
            </w:pPr>
            <w:r>
              <w:t>Aptitudini şi competenţe personale</w:t>
            </w:r>
          </w:p>
        </w:tc>
        <w:tc>
          <w:tcPr>
            <w:tcW w:w="7657" w:type="dxa"/>
            <w:gridSpan w:val="13"/>
          </w:tcPr>
          <w:p w14:paraId="10FDEFAE" w14:textId="77777777" w:rsidR="002C4160" w:rsidRDefault="00BA3E6A" w:rsidP="00961F74">
            <w:pPr>
              <w:pStyle w:val="CVNormal"/>
              <w:numPr>
                <w:ilvl w:val="0"/>
                <w:numId w:val="1"/>
              </w:numPr>
            </w:pPr>
            <w:r>
              <w:t>Spiritul de echipa</w:t>
            </w:r>
          </w:p>
          <w:p w14:paraId="78E0ADEA" w14:textId="77777777" w:rsidR="00961F74" w:rsidRDefault="00BA3E6A" w:rsidP="00961F74">
            <w:pPr>
              <w:pStyle w:val="CVNormal"/>
              <w:numPr>
                <w:ilvl w:val="0"/>
                <w:numId w:val="1"/>
              </w:numPr>
            </w:pPr>
            <w:r>
              <w:t>Conducere si organizare</w:t>
            </w:r>
          </w:p>
          <w:p w14:paraId="5E7CE3B1" w14:textId="77777777" w:rsidR="00961F74" w:rsidRDefault="00BA3E6A" w:rsidP="00961F74">
            <w:pPr>
              <w:pStyle w:val="CVNormal"/>
              <w:numPr>
                <w:ilvl w:val="0"/>
                <w:numId w:val="1"/>
              </w:numPr>
            </w:pPr>
            <w:r>
              <w:t>Capacitate de mediere</w:t>
            </w:r>
          </w:p>
          <w:p w14:paraId="7837D68A" w14:textId="77777777" w:rsidR="00961F74" w:rsidRDefault="00961F74" w:rsidP="00961F74">
            <w:pPr>
              <w:pStyle w:val="CVNormal"/>
              <w:numPr>
                <w:ilvl w:val="0"/>
                <w:numId w:val="1"/>
              </w:numPr>
            </w:pPr>
            <w:r>
              <w:t>comunicare</w:t>
            </w:r>
          </w:p>
          <w:p w14:paraId="112E52CA" w14:textId="77777777" w:rsidR="00961F74" w:rsidRDefault="00961F74" w:rsidP="00BA3E6A">
            <w:pPr>
              <w:pStyle w:val="CVNormal"/>
              <w:ind w:left="473"/>
            </w:pPr>
          </w:p>
          <w:p w14:paraId="392ABD2A" w14:textId="77777777" w:rsidR="00961F74" w:rsidRPr="002C4160" w:rsidRDefault="00961F74" w:rsidP="00BA3E6A">
            <w:pPr>
              <w:pStyle w:val="CVNormal"/>
              <w:ind w:left="473"/>
            </w:pPr>
          </w:p>
        </w:tc>
      </w:tr>
      <w:tr w:rsidR="00E640E1" w14:paraId="7263F843" w14:textId="77777777" w:rsidTr="0082325F">
        <w:trPr>
          <w:cantSplit/>
        </w:trPr>
        <w:tc>
          <w:tcPr>
            <w:tcW w:w="3115" w:type="dxa"/>
            <w:gridSpan w:val="2"/>
            <w:tcBorders>
              <w:right w:val="single" w:sz="1" w:space="0" w:color="000000"/>
            </w:tcBorders>
          </w:tcPr>
          <w:p w14:paraId="3B8087EB" w14:textId="77777777" w:rsidR="00E640E1" w:rsidRDefault="00E640E1">
            <w:pPr>
              <w:pStyle w:val="CVSpacer"/>
            </w:pPr>
          </w:p>
        </w:tc>
        <w:tc>
          <w:tcPr>
            <w:tcW w:w="7657" w:type="dxa"/>
            <w:gridSpan w:val="13"/>
          </w:tcPr>
          <w:p w14:paraId="4CEB1A7C" w14:textId="77777777" w:rsidR="00E640E1" w:rsidRDefault="00E640E1">
            <w:pPr>
              <w:pStyle w:val="CVSpacer"/>
            </w:pPr>
          </w:p>
        </w:tc>
      </w:tr>
      <w:tr w:rsidR="00E640E1" w14:paraId="1DF2770B" w14:textId="77777777" w:rsidTr="0082325F">
        <w:trPr>
          <w:cantSplit/>
        </w:trPr>
        <w:tc>
          <w:tcPr>
            <w:tcW w:w="3115" w:type="dxa"/>
            <w:gridSpan w:val="2"/>
            <w:tcBorders>
              <w:right w:val="single" w:sz="1" w:space="0" w:color="000000"/>
            </w:tcBorders>
          </w:tcPr>
          <w:p w14:paraId="00380DCB" w14:textId="77777777" w:rsidR="00E640E1" w:rsidRDefault="00E640E1">
            <w:pPr>
              <w:pStyle w:val="CVHeading2-FirstLine"/>
              <w:spacing w:before="0"/>
            </w:pPr>
            <w:r>
              <w:t>Limba(i) maternă(e)</w:t>
            </w:r>
          </w:p>
        </w:tc>
        <w:tc>
          <w:tcPr>
            <w:tcW w:w="7657" w:type="dxa"/>
            <w:gridSpan w:val="13"/>
          </w:tcPr>
          <w:p w14:paraId="0175C425" w14:textId="77777777" w:rsidR="00E640E1" w:rsidRDefault="002C4160">
            <w:pPr>
              <w:pStyle w:val="CVMedium-FirstLine"/>
              <w:spacing w:before="0"/>
              <w:rPr>
                <w:b w:val="0"/>
                <w:sz w:val="20"/>
              </w:rPr>
            </w:pPr>
            <w:r>
              <w:rPr>
                <w:sz w:val="20"/>
              </w:rPr>
              <w:t>- Româna</w:t>
            </w:r>
          </w:p>
        </w:tc>
      </w:tr>
      <w:tr w:rsidR="00E640E1" w14:paraId="68A292A6" w14:textId="77777777" w:rsidTr="0082325F">
        <w:trPr>
          <w:cantSplit/>
        </w:trPr>
        <w:tc>
          <w:tcPr>
            <w:tcW w:w="3115" w:type="dxa"/>
            <w:gridSpan w:val="2"/>
            <w:tcBorders>
              <w:right w:val="single" w:sz="1" w:space="0" w:color="000000"/>
            </w:tcBorders>
          </w:tcPr>
          <w:p w14:paraId="79CD9A4D" w14:textId="77777777" w:rsidR="00E640E1" w:rsidRDefault="00E640E1">
            <w:pPr>
              <w:pStyle w:val="CVSpacer"/>
            </w:pPr>
          </w:p>
        </w:tc>
        <w:tc>
          <w:tcPr>
            <w:tcW w:w="7657" w:type="dxa"/>
            <w:gridSpan w:val="13"/>
          </w:tcPr>
          <w:p w14:paraId="5FA56F10" w14:textId="77777777" w:rsidR="00E640E1" w:rsidRDefault="00E640E1">
            <w:pPr>
              <w:pStyle w:val="CVSpacer"/>
            </w:pPr>
          </w:p>
        </w:tc>
      </w:tr>
      <w:tr w:rsidR="00E640E1" w14:paraId="179190DD" w14:textId="77777777" w:rsidTr="0082325F">
        <w:trPr>
          <w:cantSplit/>
        </w:trPr>
        <w:tc>
          <w:tcPr>
            <w:tcW w:w="3115" w:type="dxa"/>
            <w:gridSpan w:val="2"/>
            <w:tcBorders>
              <w:right w:val="single" w:sz="1" w:space="0" w:color="000000"/>
            </w:tcBorders>
          </w:tcPr>
          <w:p w14:paraId="3FE0E257" w14:textId="77777777" w:rsidR="00E640E1" w:rsidRDefault="00E640E1">
            <w:pPr>
              <w:pStyle w:val="CVHeading2-FirstLine"/>
              <w:spacing w:before="0"/>
              <w:rPr>
                <w:szCs w:val="22"/>
              </w:rPr>
            </w:pPr>
            <w:r>
              <w:t xml:space="preserve">Limba(i) străină(e) </w:t>
            </w:r>
            <w:r>
              <w:rPr>
                <w:szCs w:val="22"/>
              </w:rPr>
              <w:t>cunoscută(e)</w:t>
            </w:r>
          </w:p>
        </w:tc>
        <w:tc>
          <w:tcPr>
            <w:tcW w:w="7657" w:type="dxa"/>
            <w:gridSpan w:val="13"/>
          </w:tcPr>
          <w:p w14:paraId="3157FCFF" w14:textId="77777777" w:rsidR="00E640E1" w:rsidRDefault="007820B5">
            <w:pPr>
              <w:pStyle w:val="CVMedium-FirstLine"/>
              <w:spacing w:before="0"/>
            </w:pPr>
            <w:r>
              <w:t>Engleză</w:t>
            </w:r>
            <w:r w:rsidR="00BA3E6A">
              <w:t>, Franceza</w:t>
            </w:r>
          </w:p>
        </w:tc>
      </w:tr>
      <w:tr w:rsidR="00E640E1" w14:paraId="46001838" w14:textId="77777777" w:rsidTr="0082325F">
        <w:trPr>
          <w:cantSplit/>
        </w:trPr>
        <w:tc>
          <w:tcPr>
            <w:tcW w:w="3115" w:type="dxa"/>
            <w:gridSpan w:val="2"/>
            <w:tcBorders>
              <w:right w:val="single" w:sz="1" w:space="0" w:color="000000"/>
            </w:tcBorders>
          </w:tcPr>
          <w:p w14:paraId="466F3A0A" w14:textId="77777777" w:rsidR="00E640E1" w:rsidRDefault="00E640E1">
            <w:pPr>
              <w:pStyle w:val="CVHeading2"/>
            </w:pPr>
            <w:r>
              <w:t>Autoevaluare</w:t>
            </w:r>
          </w:p>
        </w:tc>
        <w:tc>
          <w:tcPr>
            <w:tcW w:w="141" w:type="dxa"/>
          </w:tcPr>
          <w:p w14:paraId="34125D9C" w14:textId="77777777" w:rsidR="00E640E1" w:rsidRDefault="00E640E1">
            <w:pPr>
              <w:pStyle w:val="CVNormal"/>
            </w:pPr>
          </w:p>
        </w:tc>
        <w:tc>
          <w:tcPr>
            <w:tcW w:w="3004" w:type="dxa"/>
            <w:gridSpan w:val="5"/>
            <w:tcBorders>
              <w:top w:val="single" w:sz="1" w:space="0" w:color="000000"/>
              <w:left w:val="single" w:sz="1" w:space="0" w:color="000000"/>
              <w:bottom w:val="single" w:sz="1" w:space="0" w:color="000000"/>
            </w:tcBorders>
          </w:tcPr>
          <w:p w14:paraId="3F9E0A8E" w14:textId="77777777" w:rsidR="00E640E1" w:rsidRDefault="00E640E1">
            <w:pPr>
              <w:pStyle w:val="LevelAssessment-Heading1"/>
            </w:pPr>
            <w:r>
              <w:t>Înţelegere</w:t>
            </w:r>
          </w:p>
        </w:tc>
        <w:tc>
          <w:tcPr>
            <w:tcW w:w="3013" w:type="dxa"/>
            <w:gridSpan w:val="5"/>
            <w:tcBorders>
              <w:top w:val="single" w:sz="1" w:space="0" w:color="000000"/>
              <w:left w:val="single" w:sz="1" w:space="0" w:color="000000"/>
              <w:bottom w:val="single" w:sz="1" w:space="0" w:color="000000"/>
            </w:tcBorders>
          </w:tcPr>
          <w:p w14:paraId="2D07BE1B" w14:textId="77777777" w:rsidR="00E640E1" w:rsidRDefault="00E640E1">
            <w:pPr>
              <w:pStyle w:val="LevelAssessment-Heading1"/>
            </w:pPr>
            <w:r>
              <w:t>Vorbire</w:t>
            </w:r>
          </w:p>
        </w:tc>
        <w:tc>
          <w:tcPr>
            <w:tcW w:w="1499" w:type="dxa"/>
            <w:gridSpan w:val="2"/>
            <w:tcBorders>
              <w:top w:val="single" w:sz="1" w:space="0" w:color="000000"/>
              <w:left w:val="single" w:sz="1" w:space="0" w:color="000000"/>
              <w:bottom w:val="single" w:sz="1" w:space="0" w:color="000000"/>
              <w:right w:val="single" w:sz="1" w:space="0" w:color="000000"/>
            </w:tcBorders>
          </w:tcPr>
          <w:p w14:paraId="1D14E774" w14:textId="77777777" w:rsidR="00E640E1" w:rsidRDefault="00E640E1">
            <w:pPr>
              <w:pStyle w:val="LevelAssessment-Heading1"/>
            </w:pPr>
            <w:r>
              <w:t>Scriere</w:t>
            </w:r>
          </w:p>
        </w:tc>
      </w:tr>
      <w:tr w:rsidR="00E640E1" w14:paraId="47CD3A1B" w14:textId="77777777" w:rsidTr="0082325F">
        <w:trPr>
          <w:cantSplit/>
        </w:trPr>
        <w:tc>
          <w:tcPr>
            <w:tcW w:w="3115" w:type="dxa"/>
            <w:gridSpan w:val="2"/>
            <w:tcBorders>
              <w:right w:val="single" w:sz="1" w:space="0" w:color="000000"/>
            </w:tcBorders>
          </w:tcPr>
          <w:p w14:paraId="0CADF656" w14:textId="77777777" w:rsidR="00E640E1" w:rsidRDefault="00E640E1">
            <w:pPr>
              <w:pStyle w:val="CVHeadingLevel"/>
            </w:pPr>
            <w:r>
              <w:t>Nivel european (*)</w:t>
            </w:r>
          </w:p>
        </w:tc>
        <w:tc>
          <w:tcPr>
            <w:tcW w:w="141" w:type="dxa"/>
          </w:tcPr>
          <w:p w14:paraId="08CFFA7E" w14:textId="77777777" w:rsidR="00E640E1" w:rsidRDefault="00E640E1">
            <w:pPr>
              <w:pStyle w:val="CVNormal"/>
            </w:pPr>
          </w:p>
        </w:tc>
        <w:tc>
          <w:tcPr>
            <w:tcW w:w="1501" w:type="dxa"/>
            <w:gridSpan w:val="2"/>
            <w:tcBorders>
              <w:left w:val="single" w:sz="1" w:space="0" w:color="000000"/>
              <w:bottom w:val="single" w:sz="1" w:space="0" w:color="000000"/>
            </w:tcBorders>
          </w:tcPr>
          <w:p w14:paraId="2DC95E8F" w14:textId="77777777" w:rsidR="00E640E1" w:rsidRDefault="00E640E1">
            <w:pPr>
              <w:pStyle w:val="LevelAssessment-Heading2"/>
              <w:rPr>
                <w:szCs w:val="18"/>
                <w:lang w:val="ro-RO"/>
              </w:rPr>
            </w:pPr>
            <w:r>
              <w:rPr>
                <w:szCs w:val="18"/>
                <w:lang w:val="ro-RO"/>
              </w:rPr>
              <w:t>Ascultare</w:t>
            </w:r>
          </w:p>
        </w:tc>
        <w:tc>
          <w:tcPr>
            <w:tcW w:w="1503" w:type="dxa"/>
            <w:gridSpan w:val="3"/>
            <w:tcBorders>
              <w:left w:val="single" w:sz="1" w:space="0" w:color="000000"/>
              <w:bottom w:val="single" w:sz="1" w:space="0" w:color="000000"/>
            </w:tcBorders>
          </w:tcPr>
          <w:p w14:paraId="213D62ED" w14:textId="77777777" w:rsidR="00E640E1" w:rsidRDefault="00E640E1">
            <w:pPr>
              <w:pStyle w:val="LevelAssessment-Heading2"/>
              <w:rPr>
                <w:szCs w:val="18"/>
                <w:lang w:val="ro-RO"/>
              </w:rPr>
            </w:pPr>
            <w:r>
              <w:rPr>
                <w:szCs w:val="18"/>
                <w:lang w:val="ro-RO"/>
              </w:rPr>
              <w:t>Citire</w:t>
            </w:r>
          </w:p>
        </w:tc>
        <w:tc>
          <w:tcPr>
            <w:tcW w:w="1499" w:type="dxa"/>
            <w:gridSpan w:val="2"/>
            <w:tcBorders>
              <w:left w:val="single" w:sz="1" w:space="0" w:color="000000"/>
              <w:bottom w:val="single" w:sz="1" w:space="0" w:color="000000"/>
            </w:tcBorders>
          </w:tcPr>
          <w:p w14:paraId="4B08E2CE" w14:textId="77777777" w:rsidR="00E640E1" w:rsidRDefault="00E640E1">
            <w:pPr>
              <w:pStyle w:val="LevelAssessment-Heading2"/>
              <w:rPr>
                <w:lang w:val="ro-RO"/>
              </w:rPr>
            </w:pPr>
            <w:r>
              <w:rPr>
                <w:lang w:val="ro-RO"/>
              </w:rPr>
              <w:t>Participare la conversaţie</w:t>
            </w:r>
          </w:p>
        </w:tc>
        <w:tc>
          <w:tcPr>
            <w:tcW w:w="1514" w:type="dxa"/>
            <w:gridSpan w:val="3"/>
            <w:tcBorders>
              <w:left w:val="single" w:sz="1" w:space="0" w:color="000000"/>
              <w:bottom w:val="single" w:sz="1" w:space="0" w:color="000000"/>
            </w:tcBorders>
          </w:tcPr>
          <w:p w14:paraId="2EF1E855" w14:textId="77777777" w:rsidR="00E640E1" w:rsidRDefault="00E640E1">
            <w:pPr>
              <w:pStyle w:val="LevelAssessment-Heading2"/>
              <w:rPr>
                <w:szCs w:val="18"/>
                <w:lang w:val="ro-RO"/>
              </w:rPr>
            </w:pPr>
            <w:r>
              <w:rPr>
                <w:szCs w:val="18"/>
                <w:lang w:val="ro-RO"/>
              </w:rPr>
              <w:t>Discurs oral</w:t>
            </w:r>
          </w:p>
        </w:tc>
        <w:tc>
          <w:tcPr>
            <w:tcW w:w="1499" w:type="dxa"/>
            <w:gridSpan w:val="2"/>
            <w:tcBorders>
              <w:left w:val="single" w:sz="1" w:space="0" w:color="000000"/>
              <w:bottom w:val="single" w:sz="1" w:space="0" w:color="000000"/>
              <w:right w:val="single" w:sz="1" w:space="0" w:color="000000"/>
            </w:tcBorders>
          </w:tcPr>
          <w:p w14:paraId="116AC326" w14:textId="77777777" w:rsidR="00E640E1" w:rsidRDefault="00E640E1">
            <w:pPr>
              <w:pStyle w:val="BodyText"/>
              <w:spacing w:after="0"/>
              <w:jc w:val="center"/>
              <w:rPr>
                <w:sz w:val="18"/>
              </w:rPr>
            </w:pPr>
            <w:r>
              <w:rPr>
                <w:sz w:val="18"/>
              </w:rPr>
              <w:t>Exprimare scrisă</w:t>
            </w:r>
          </w:p>
        </w:tc>
      </w:tr>
      <w:tr w:rsidR="00E640E1" w14:paraId="095C5B7F" w14:textId="77777777" w:rsidTr="0082325F">
        <w:trPr>
          <w:cantSplit/>
        </w:trPr>
        <w:tc>
          <w:tcPr>
            <w:tcW w:w="3115" w:type="dxa"/>
            <w:gridSpan w:val="2"/>
            <w:tcBorders>
              <w:right w:val="single" w:sz="1" w:space="0" w:color="000000"/>
            </w:tcBorders>
          </w:tcPr>
          <w:p w14:paraId="273B0B95" w14:textId="77777777" w:rsidR="00E640E1" w:rsidRDefault="002F1A55">
            <w:pPr>
              <w:pStyle w:val="CVHeadingLanguage"/>
            </w:pPr>
            <w:r>
              <w:t>Engleza</w:t>
            </w:r>
          </w:p>
        </w:tc>
        <w:tc>
          <w:tcPr>
            <w:tcW w:w="141" w:type="dxa"/>
          </w:tcPr>
          <w:p w14:paraId="1F380A94" w14:textId="77777777" w:rsidR="00E640E1" w:rsidRDefault="00E640E1">
            <w:pPr>
              <w:pStyle w:val="CVNormal"/>
            </w:pPr>
          </w:p>
        </w:tc>
        <w:tc>
          <w:tcPr>
            <w:tcW w:w="281" w:type="dxa"/>
            <w:tcBorders>
              <w:left w:val="single" w:sz="1" w:space="0" w:color="000000"/>
              <w:bottom w:val="single" w:sz="1" w:space="0" w:color="000000"/>
              <w:right w:val="single" w:sz="1" w:space="0" w:color="000000"/>
            </w:tcBorders>
            <w:vAlign w:val="center"/>
          </w:tcPr>
          <w:p w14:paraId="43FA9320" w14:textId="77777777" w:rsidR="00E640E1" w:rsidRDefault="002F1A55">
            <w:pPr>
              <w:pStyle w:val="LevelAssessment-Code"/>
            </w:pPr>
            <w:r>
              <w:t>C1</w:t>
            </w:r>
          </w:p>
        </w:tc>
        <w:tc>
          <w:tcPr>
            <w:tcW w:w="1220" w:type="dxa"/>
            <w:tcBorders>
              <w:bottom w:val="single" w:sz="1" w:space="0" w:color="000000"/>
            </w:tcBorders>
            <w:vAlign w:val="center"/>
          </w:tcPr>
          <w:p w14:paraId="7EEB17C6" w14:textId="77777777" w:rsidR="00E640E1" w:rsidRDefault="002F1A55">
            <w:pPr>
              <w:pStyle w:val="LevelAssessment-Description"/>
            </w:pPr>
            <w:r>
              <w:t>Utilizatoe experimentat</w:t>
            </w:r>
          </w:p>
        </w:tc>
        <w:tc>
          <w:tcPr>
            <w:tcW w:w="279" w:type="dxa"/>
            <w:tcBorders>
              <w:left w:val="single" w:sz="1" w:space="0" w:color="000000"/>
              <w:bottom w:val="single" w:sz="1" w:space="0" w:color="000000"/>
              <w:right w:val="single" w:sz="1" w:space="0" w:color="000000"/>
            </w:tcBorders>
            <w:vAlign w:val="center"/>
          </w:tcPr>
          <w:p w14:paraId="1BFC0F60" w14:textId="77777777" w:rsidR="00E640E1" w:rsidRDefault="00961F74">
            <w:pPr>
              <w:pStyle w:val="LevelAssessment-Code"/>
            </w:pPr>
            <w:r>
              <w:t>C2</w:t>
            </w:r>
          </w:p>
        </w:tc>
        <w:tc>
          <w:tcPr>
            <w:tcW w:w="1224" w:type="dxa"/>
            <w:gridSpan w:val="2"/>
            <w:tcBorders>
              <w:bottom w:val="single" w:sz="1" w:space="0" w:color="000000"/>
            </w:tcBorders>
            <w:vAlign w:val="center"/>
          </w:tcPr>
          <w:p w14:paraId="2FE6A6E0" w14:textId="77777777" w:rsidR="00E640E1" w:rsidRDefault="002F1A55">
            <w:pPr>
              <w:pStyle w:val="LevelAssessment-Description"/>
            </w:pPr>
            <w:r>
              <w:t xml:space="preserve">Utilizator </w:t>
            </w:r>
            <w:r w:rsidR="00961F74">
              <w:t>experimentat</w:t>
            </w:r>
          </w:p>
        </w:tc>
        <w:tc>
          <w:tcPr>
            <w:tcW w:w="276" w:type="dxa"/>
            <w:tcBorders>
              <w:left w:val="single" w:sz="1" w:space="0" w:color="000000"/>
              <w:bottom w:val="single" w:sz="1" w:space="0" w:color="000000"/>
              <w:right w:val="single" w:sz="1" w:space="0" w:color="000000"/>
            </w:tcBorders>
            <w:vAlign w:val="center"/>
          </w:tcPr>
          <w:p w14:paraId="3E9CA06A" w14:textId="77777777" w:rsidR="00E640E1" w:rsidRDefault="00BC7D3F">
            <w:pPr>
              <w:pStyle w:val="LevelAssessment-Code"/>
            </w:pPr>
            <w:r>
              <w:t>B2</w:t>
            </w:r>
          </w:p>
        </w:tc>
        <w:tc>
          <w:tcPr>
            <w:tcW w:w="1223" w:type="dxa"/>
            <w:tcBorders>
              <w:bottom w:val="single" w:sz="1" w:space="0" w:color="000000"/>
            </w:tcBorders>
            <w:vAlign w:val="center"/>
          </w:tcPr>
          <w:p w14:paraId="19C2CF76" w14:textId="77777777" w:rsidR="00E640E1" w:rsidRDefault="002F1A55">
            <w:pPr>
              <w:pStyle w:val="LevelAssessment-Description"/>
            </w:pPr>
            <w:r>
              <w:t xml:space="preserve">Utilizator </w:t>
            </w:r>
            <w:r w:rsidR="00961F74">
              <w:t>independent</w:t>
            </w:r>
          </w:p>
        </w:tc>
        <w:tc>
          <w:tcPr>
            <w:tcW w:w="277" w:type="dxa"/>
            <w:gridSpan w:val="2"/>
            <w:tcBorders>
              <w:left w:val="single" w:sz="1" w:space="0" w:color="000000"/>
              <w:bottom w:val="single" w:sz="1" w:space="0" w:color="000000"/>
              <w:right w:val="single" w:sz="1" w:space="0" w:color="000000"/>
            </w:tcBorders>
            <w:vAlign w:val="center"/>
          </w:tcPr>
          <w:p w14:paraId="619DAA3F" w14:textId="77777777" w:rsidR="00E640E1" w:rsidRDefault="00BC7D3F">
            <w:pPr>
              <w:pStyle w:val="LevelAssessment-Code"/>
            </w:pPr>
            <w:r>
              <w:t>B2</w:t>
            </w:r>
          </w:p>
        </w:tc>
        <w:tc>
          <w:tcPr>
            <w:tcW w:w="1237" w:type="dxa"/>
            <w:tcBorders>
              <w:bottom w:val="single" w:sz="1" w:space="0" w:color="000000"/>
            </w:tcBorders>
            <w:vAlign w:val="center"/>
          </w:tcPr>
          <w:p w14:paraId="78991E8E" w14:textId="77777777" w:rsidR="00E640E1" w:rsidRDefault="002F1A55">
            <w:pPr>
              <w:pStyle w:val="LevelAssessment-Description"/>
            </w:pPr>
            <w:r>
              <w:t xml:space="preserve">Utilizator </w:t>
            </w:r>
            <w:r w:rsidR="00961F74">
              <w:t>independent</w:t>
            </w:r>
          </w:p>
        </w:tc>
        <w:tc>
          <w:tcPr>
            <w:tcW w:w="263" w:type="dxa"/>
            <w:tcBorders>
              <w:left w:val="single" w:sz="1" w:space="0" w:color="000000"/>
              <w:bottom w:val="single" w:sz="1" w:space="0" w:color="000000"/>
              <w:right w:val="single" w:sz="1" w:space="0" w:color="000000"/>
            </w:tcBorders>
            <w:vAlign w:val="center"/>
          </w:tcPr>
          <w:p w14:paraId="25362E77" w14:textId="77777777" w:rsidR="00E640E1" w:rsidRDefault="00BC7D3F">
            <w:pPr>
              <w:pStyle w:val="LevelAssessment-Code"/>
            </w:pPr>
            <w:r>
              <w:t>B2</w:t>
            </w:r>
          </w:p>
        </w:tc>
        <w:tc>
          <w:tcPr>
            <w:tcW w:w="1236" w:type="dxa"/>
            <w:tcBorders>
              <w:bottom w:val="single" w:sz="1" w:space="0" w:color="000000"/>
              <w:right w:val="single" w:sz="1" w:space="0" w:color="000000"/>
            </w:tcBorders>
            <w:vAlign w:val="center"/>
          </w:tcPr>
          <w:p w14:paraId="2AA14EE4" w14:textId="77777777" w:rsidR="00E640E1" w:rsidRDefault="00BA3E6A">
            <w:pPr>
              <w:pStyle w:val="LevelAssessment-Description"/>
            </w:pPr>
            <w:r>
              <w:t>Utiliztor independent</w:t>
            </w:r>
          </w:p>
        </w:tc>
      </w:tr>
      <w:tr w:rsidR="00E640E1" w14:paraId="0F090B2C" w14:textId="77777777" w:rsidTr="0082325F">
        <w:trPr>
          <w:cantSplit/>
        </w:trPr>
        <w:tc>
          <w:tcPr>
            <w:tcW w:w="3115" w:type="dxa"/>
            <w:gridSpan w:val="2"/>
            <w:tcBorders>
              <w:right w:val="single" w:sz="1" w:space="0" w:color="000000"/>
            </w:tcBorders>
          </w:tcPr>
          <w:p w14:paraId="372EC25F" w14:textId="77777777" w:rsidR="00E640E1" w:rsidRDefault="00E640E1">
            <w:pPr>
              <w:pStyle w:val="CVNormal"/>
            </w:pPr>
          </w:p>
        </w:tc>
        <w:tc>
          <w:tcPr>
            <w:tcW w:w="7657" w:type="dxa"/>
            <w:gridSpan w:val="13"/>
            <w:tcMar>
              <w:top w:w="0" w:type="dxa"/>
              <w:bottom w:w="113" w:type="dxa"/>
            </w:tcMar>
          </w:tcPr>
          <w:p w14:paraId="17E388F0" w14:textId="77777777" w:rsidR="00E640E1" w:rsidRDefault="00E640E1" w:rsidP="005D24DA">
            <w:pPr>
              <w:pStyle w:val="LevelAssessment-Note"/>
            </w:pPr>
            <w:r>
              <w:t xml:space="preserve">(*) </w:t>
            </w:r>
            <w:hyperlink r:id="rId9" w:history="1">
              <w:r w:rsidR="005D24DA">
                <w:rPr>
                  <w:rStyle w:val="Hyperlink"/>
                </w:rPr>
                <w:t>0p</w:t>
              </w:r>
            </w:hyperlink>
          </w:p>
        </w:tc>
      </w:tr>
      <w:tr w:rsidR="00E640E1" w14:paraId="483E14A5" w14:textId="77777777" w:rsidTr="0082325F">
        <w:trPr>
          <w:cantSplit/>
        </w:trPr>
        <w:tc>
          <w:tcPr>
            <w:tcW w:w="3115" w:type="dxa"/>
            <w:gridSpan w:val="2"/>
            <w:tcBorders>
              <w:right w:val="single" w:sz="1" w:space="0" w:color="000000"/>
            </w:tcBorders>
          </w:tcPr>
          <w:p w14:paraId="68FE625C" w14:textId="77777777" w:rsidR="00E640E1" w:rsidRDefault="00E640E1">
            <w:pPr>
              <w:pStyle w:val="CVSpacer"/>
            </w:pPr>
          </w:p>
        </w:tc>
        <w:tc>
          <w:tcPr>
            <w:tcW w:w="7657" w:type="dxa"/>
            <w:gridSpan w:val="13"/>
          </w:tcPr>
          <w:p w14:paraId="0210594A" w14:textId="77777777" w:rsidR="00E640E1" w:rsidRDefault="00E640E1">
            <w:pPr>
              <w:pStyle w:val="CVSpacer"/>
            </w:pPr>
          </w:p>
        </w:tc>
      </w:tr>
      <w:tr w:rsidR="00E640E1" w14:paraId="1C8963B3" w14:textId="77777777" w:rsidTr="0082325F">
        <w:trPr>
          <w:cantSplit/>
        </w:trPr>
        <w:tc>
          <w:tcPr>
            <w:tcW w:w="3115" w:type="dxa"/>
            <w:gridSpan w:val="2"/>
            <w:tcBorders>
              <w:right w:val="single" w:sz="1" w:space="0" w:color="000000"/>
            </w:tcBorders>
          </w:tcPr>
          <w:p w14:paraId="10AAD098" w14:textId="77777777" w:rsidR="00E640E1" w:rsidRDefault="00E640E1">
            <w:pPr>
              <w:pStyle w:val="CVHeading2-FirstLine"/>
              <w:spacing w:before="0"/>
            </w:pPr>
            <w:r>
              <w:t>Competenţe şi abilităţi sociale</w:t>
            </w:r>
          </w:p>
        </w:tc>
        <w:tc>
          <w:tcPr>
            <w:tcW w:w="7657" w:type="dxa"/>
            <w:gridSpan w:val="13"/>
          </w:tcPr>
          <w:p w14:paraId="041108C0" w14:textId="77777777" w:rsidR="00E640E1" w:rsidRDefault="00876E27">
            <w:pPr>
              <w:pStyle w:val="CVNormal"/>
            </w:pPr>
            <w:r>
              <w:t xml:space="preserve">Spirit de echipa, buna capacitate de comunicare, </w:t>
            </w:r>
            <w:r w:rsidR="00BA3E6A">
              <w:t>mediere a conflictelor</w:t>
            </w:r>
          </w:p>
        </w:tc>
      </w:tr>
      <w:tr w:rsidR="00E640E1" w14:paraId="0075C86E" w14:textId="77777777" w:rsidTr="0082325F">
        <w:trPr>
          <w:cantSplit/>
        </w:trPr>
        <w:tc>
          <w:tcPr>
            <w:tcW w:w="3115" w:type="dxa"/>
            <w:gridSpan w:val="2"/>
            <w:tcBorders>
              <w:right w:val="single" w:sz="1" w:space="0" w:color="000000"/>
            </w:tcBorders>
          </w:tcPr>
          <w:p w14:paraId="5DC29B79" w14:textId="77777777" w:rsidR="00E640E1" w:rsidRDefault="00E640E1">
            <w:pPr>
              <w:pStyle w:val="CVSpacer"/>
            </w:pPr>
          </w:p>
        </w:tc>
        <w:tc>
          <w:tcPr>
            <w:tcW w:w="7657" w:type="dxa"/>
            <w:gridSpan w:val="13"/>
          </w:tcPr>
          <w:p w14:paraId="0DD35BCF" w14:textId="77777777" w:rsidR="00E640E1" w:rsidRDefault="00E640E1">
            <w:pPr>
              <w:pStyle w:val="CVSpacer"/>
            </w:pPr>
          </w:p>
        </w:tc>
      </w:tr>
      <w:tr w:rsidR="00E640E1" w14:paraId="2D0B7779" w14:textId="77777777" w:rsidTr="0082325F">
        <w:trPr>
          <w:cantSplit/>
        </w:trPr>
        <w:tc>
          <w:tcPr>
            <w:tcW w:w="3115" w:type="dxa"/>
            <w:gridSpan w:val="2"/>
            <w:tcBorders>
              <w:right w:val="single" w:sz="1" w:space="0" w:color="000000"/>
            </w:tcBorders>
          </w:tcPr>
          <w:p w14:paraId="4196C83A" w14:textId="77777777" w:rsidR="00E640E1" w:rsidRDefault="00E640E1">
            <w:pPr>
              <w:pStyle w:val="CVHeading2-FirstLine"/>
              <w:spacing w:before="0"/>
            </w:pPr>
            <w:r>
              <w:t>Competenţe şi aptitudini organizatorice</w:t>
            </w:r>
          </w:p>
        </w:tc>
        <w:tc>
          <w:tcPr>
            <w:tcW w:w="7657" w:type="dxa"/>
            <w:gridSpan w:val="13"/>
          </w:tcPr>
          <w:p w14:paraId="508C2F9D" w14:textId="77777777" w:rsidR="00E640E1" w:rsidRDefault="00BA3E6A">
            <w:pPr>
              <w:pStyle w:val="CVNormal"/>
            </w:pPr>
            <w:r>
              <w:t>Experienta buna a</w:t>
            </w:r>
            <w:r w:rsidR="00740B80">
              <w:t xml:space="preserve"> managementului de pr</w:t>
            </w:r>
            <w:r>
              <w:t>oiect sau al unei echipe</w:t>
            </w:r>
          </w:p>
        </w:tc>
      </w:tr>
      <w:tr w:rsidR="00E640E1" w14:paraId="49DC88B5" w14:textId="77777777" w:rsidTr="0082325F">
        <w:trPr>
          <w:cantSplit/>
        </w:trPr>
        <w:tc>
          <w:tcPr>
            <w:tcW w:w="3115" w:type="dxa"/>
            <w:gridSpan w:val="2"/>
            <w:tcBorders>
              <w:right w:val="single" w:sz="1" w:space="0" w:color="000000"/>
            </w:tcBorders>
          </w:tcPr>
          <w:p w14:paraId="2BF323D7" w14:textId="77777777" w:rsidR="00E640E1" w:rsidRDefault="00E640E1">
            <w:pPr>
              <w:pStyle w:val="CVSpacer"/>
            </w:pPr>
          </w:p>
        </w:tc>
        <w:tc>
          <w:tcPr>
            <w:tcW w:w="7657" w:type="dxa"/>
            <w:gridSpan w:val="13"/>
          </w:tcPr>
          <w:p w14:paraId="29B2C281" w14:textId="77777777" w:rsidR="00E640E1" w:rsidRDefault="00E640E1">
            <w:pPr>
              <w:pStyle w:val="CVSpacer"/>
            </w:pPr>
          </w:p>
        </w:tc>
      </w:tr>
      <w:tr w:rsidR="00E640E1" w14:paraId="275B6089" w14:textId="77777777" w:rsidTr="0082325F">
        <w:trPr>
          <w:cantSplit/>
        </w:trPr>
        <w:tc>
          <w:tcPr>
            <w:tcW w:w="3115" w:type="dxa"/>
            <w:gridSpan w:val="2"/>
            <w:tcBorders>
              <w:right w:val="single" w:sz="1" w:space="0" w:color="000000"/>
            </w:tcBorders>
          </w:tcPr>
          <w:p w14:paraId="2C756A49" w14:textId="77777777" w:rsidR="00E640E1" w:rsidRDefault="00E640E1">
            <w:pPr>
              <w:pStyle w:val="CVHeading2-FirstLine"/>
              <w:spacing w:before="0"/>
            </w:pPr>
            <w:r>
              <w:t>Competenţe şi aptitudini tehnice</w:t>
            </w:r>
          </w:p>
        </w:tc>
        <w:tc>
          <w:tcPr>
            <w:tcW w:w="7657" w:type="dxa"/>
            <w:gridSpan w:val="13"/>
          </w:tcPr>
          <w:p w14:paraId="2F7B46E4" w14:textId="77777777" w:rsidR="00E640E1" w:rsidRDefault="00876E27">
            <w:pPr>
              <w:pStyle w:val="CVNormal"/>
            </w:pPr>
            <w:r>
              <w:t>Abilitati de conducere</w:t>
            </w:r>
            <w:r w:rsidR="00BA3E6A">
              <w:t xml:space="preserve"> si organizare</w:t>
            </w:r>
          </w:p>
        </w:tc>
      </w:tr>
      <w:tr w:rsidR="00E640E1" w14:paraId="75593FF1" w14:textId="77777777" w:rsidTr="0082325F">
        <w:trPr>
          <w:cantSplit/>
        </w:trPr>
        <w:tc>
          <w:tcPr>
            <w:tcW w:w="3115" w:type="dxa"/>
            <w:gridSpan w:val="2"/>
            <w:tcBorders>
              <w:right w:val="single" w:sz="1" w:space="0" w:color="000000"/>
            </w:tcBorders>
          </w:tcPr>
          <w:p w14:paraId="77933B16" w14:textId="77777777" w:rsidR="00E640E1" w:rsidRDefault="00E640E1">
            <w:pPr>
              <w:pStyle w:val="CVSpacer"/>
            </w:pPr>
          </w:p>
        </w:tc>
        <w:tc>
          <w:tcPr>
            <w:tcW w:w="7657" w:type="dxa"/>
            <w:gridSpan w:val="13"/>
          </w:tcPr>
          <w:p w14:paraId="664EBA98" w14:textId="77777777" w:rsidR="00E640E1" w:rsidRDefault="00E640E1">
            <w:pPr>
              <w:pStyle w:val="CVSpacer"/>
            </w:pPr>
          </w:p>
        </w:tc>
      </w:tr>
      <w:tr w:rsidR="00E640E1" w14:paraId="51779596" w14:textId="77777777" w:rsidTr="0082325F">
        <w:trPr>
          <w:cantSplit/>
        </w:trPr>
        <w:tc>
          <w:tcPr>
            <w:tcW w:w="3115" w:type="dxa"/>
            <w:gridSpan w:val="2"/>
            <w:tcBorders>
              <w:right w:val="single" w:sz="1" w:space="0" w:color="000000"/>
            </w:tcBorders>
          </w:tcPr>
          <w:p w14:paraId="7BF701E0" w14:textId="77777777" w:rsidR="00E640E1" w:rsidRDefault="00E640E1">
            <w:pPr>
              <w:pStyle w:val="CVHeading2-FirstLine"/>
              <w:spacing w:before="0"/>
            </w:pPr>
            <w:r>
              <w:t>Competenţe şi aptitudini de utilizare a calculatorului</w:t>
            </w:r>
          </w:p>
        </w:tc>
        <w:tc>
          <w:tcPr>
            <w:tcW w:w="7657" w:type="dxa"/>
            <w:gridSpan w:val="13"/>
          </w:tcPr>
          <w:p w14:paraId="4E0FDBFF" w14:textId="77777777" w:rsidR="00876E27" w:rsidRDefault="00876E27">
            <w:pPr>
              <w:pStyle w:val="CVNormal"/>
            </w:pPr>
            <w:r>
              <w:t>Cunoaştinte</w:t>
            </w:r>
            <w:r w:rsidR="00E15278">
              <w:t xml:space="preserve"> Microsoft Office (Word, Excel. PowerPoint)</w:t>
            </w:r>
            <w:r w:rsidR="00BA3E6A">
              <w:t>, Internet</w:t>
            </w:r>
          </w:p>
        </w:tc>
      </w:tr>
      <w:tr w:rsidR="00E640E1" w14:paraId="584F4E4B" w14:textId="77777777" w:rsidTr="0082325F">
        <w:trPr>
          <w:cantSplit/>
        </w:trPr>
        <w:tc>
          <w:tcPr>
            <w:tcW w:w="3115" w:type="dxa"/>
            <w:gridSpan w:val="2"/>
            <w:tcBorders>
              <w:right w:val="single" w:sz="1" w:space="0" w:color="000000"/>
            </w:tcBorders>
          </w:tcPr>
          <w:p w14:paraId="73B26E0F" w14:textId="77777777" w:rsidR="00E640E1" w:rsidRDefault="00E640E1">
            <w:pPr>
              <w:pStyle w:val="CVSpacer"/>
            </w:pPr>
          </w:p>
        </w:tc>
        <w:tc>
          <w:tcPr>
            <w:tcW w:w="7657" w:type="dxa"/>
            <w:gridSpan w:val="13"/>
          </w:tcPr>
          <w:p w14:paraId="1F353C19" w14:textId="77777777" w:rsidR="00E640E1" w:rsidRDefault="00E640E1">
            <w:pPr>
              <w:pStyle w:val="CVSpacer"/>
            </w:pPr>
          </w:p>
        </w:tc>
      </w:tr>
      <w:tr w:rsidR="00E640E1" w14:paraId="710FF70C" w14:textId="77777777" w:rsidTr="0082325F">
        <w:trPr>
          <w:cantSplit/>
        </w:trPr>
        <w:tc>
          <w:tcPr>
            <w:tcW w:w="3115" w:type="dxa"/>
            <w:gridSpan w:val="2"/>
            <w:tcBorders>
              <w:right w:val="single" w:sz="1" w:space="0" w:color="000000"/>
            </w:tcBorders>
          </w:tcPr>
          <w:p w14:paraId="757B6A76" w14:textId="77777777" w:rsidR="00E640E1" w:rsidRDefault="00E640E1">
            <w:pPr>
              <w:pStyle w:val="CVHeading2-FirstLine"/>
              <w:spacing w:before="0"/>
            </w:pPr>
            <w:r>
              <w:lastRenderedPageBreak/>
              <w:t>Competenţe şi aptitudini artistice</w:t>
            </w:r>
          </w:p>
        </w:tc>
        <w:tc>
          <w:tcPr>
            <w:tcW w:w="7657" w:type="dxa"/>
            <w:gridSpan w:val="13"/>
          </w:tcPr>
          <w:p w14:paraId="1AB01B31" w14:textId="77777777" w:rsidR="00E640E1" w:rsidRDefault="00BA3E6A">
            <w:pPr>
              <w:pStyle w:val="CVNormal"/>
            </w:pPr>
            <w:r>
              <w:t>Muzica, pian 8 ani , desen</w:t>
            </w:r>
          </w:p>
        </w:tc>
      </w:tr>
      <w:tr w:rsidR="00E640E1" w14:paraId="1D070498" w14:textId="77777777" w:rsidTr="0082325F">
        <w:trPr>
          <w:cantSplit/>
        </w:trPr>
        <w:tc>
          <w:tcPr>
            <w:tcW w:w="3115" w:type="dxa"/>
            <w:gridSpan w:val="2"/>
            <w:tcBorders>
              <w:right w:val="single" w:sz="1" w:space="0" w:color="000000"/>
            </w:tcBorders>
          </w:tcPr>
          <w:p w14:paraId="0C8575CF" w14:textId="77777777" w:rsidR="00E640E1" w:rsidRDefault="00E640E1">
            <w:pPr>
              <w:pStyle w:val="CVSpacer"/>
            </w:pPr>
          </w:p>
        </w:tc>
        <w:tc>
          <w:tcPr>
            <w:tcW w:w="7657" w:type="dxa"/>
            <w:gridSpan w:val="13"/>
          </w:tcPr>
          <w:p w14:paraId="77052FC8" w14:textId="77777777" w:rsidR="00E640E1" w:rsidRDefault="00E640E1">
            <w:pPr>
              <w:pStyle w:val="CVSpacer"/>
            </w:pPr>
          </w:p>
        </w:tc>
      </w:tr>
      <w:tr w:rsidR="00E640E1" w14:paraId="1B8AC703" w14:textId="77777777" w:rsidTr="0082325F">
        <w:trPr>
          <w:cantSplit/>
        </w:trPr>
        <w:tc>
          <w:tcPr>
            <w:tcW w:w="3115" w:type="dxa"/>
            <w:gridSpan w:val="2"/>
            <w:tcBorders>
              <w:right w:val="single" w:sz="1" w:space="0" w:color="000000"/>
            </w:tcBorders>
          </w:tcPr>
          <w:p w14:paraId="3147F54A" w14:textId="77777777" w:rsidR="00E640E1" w:rsidRDefault="00E640E1">
            <w:pPr>
              <w:pStyle w:val="CVHeading2-FirstLine"/>
              <w:spacing w:before="0"/>
            </w:pPr>
            <w:r>
              <w:t>Alte competenţe şi aptitudini</w:t>
            </w:r>
          </w:p>
        </w:tc>
        <w:tc>
          <w:tcPr>
            <w:tcW w:w="7657" w:type="dxa"/>
            <w:gridSpan w:val="13"/>
          </w:tcPr>
          <w:p w14:paraId="3099E8F5" w14:textId="77777777" w:rsidR="00E640E1" w:rsidRDefault="00E640E1">
            <w:pPr>
              <w:pStyle w:val="CVNormal"/>
            </w:pPr>
          </w:p>
        </w:tc>
      </w:tr>
      <w:tr w:rsidR="00E640E1" w14:paraId="2261A790" w14:textId="77777777" w:rsidTr="0082325F">
        <w:trPr>
          <w:cantSplit/>
        </w:trPr>
        <w:tc>
          <w:tcPr>
            <w:tcW w:w="3115" w:type="dxa"/>
            <w:gridSpan w:val="2"/>
            <w:tcBorders>
              <w:right w:val="single" w:sz="1" w:space="0" w:color="000000"/>
            </w:tcBorders>
          </w:tcPr>
          <w:p w14:paraId="360186EC" w14:textId="77777777" w:rsidR="00E640E1" w:rsidRDefault="00E640E1">
            <w:pPr>
              <w:pStyle w:val="CVSpacer"/>
            </w:pPr>
          </w:p>
        </w:tc>
        <w:tc>
          <w:tcPr>
            <w:tcW w:w="7657" w:type="dxa"/>
            <w:gridSpan w:val="13"/>
          </w:tcPr>
          <w:p w14:paraId="73A1D47D" w14:textId="77777777" w:rsidR="00E640E1" w:rsidRDefault="00E640E1">
            <w:pPr>
              <w:pStyle w:val="CVSpacer"/>
            </w:pPr>
          </w:p>
        </w:tc>
      </w:tr>
      <w:tr w:rsidR="00E640E1" w14:paraId="640BE45C" w14:textId="77777777" w:rsidTr="0082325F">
        <w:trPr>
          <w:cantSplit/>
        </w:trPr>
        <w:tc>
          <w:tcPr>
            <w:tcW w:w="3115" w:type="dxa"/>
            <w:gridSpan w:val="2"/>
            <w:tcBorders>
              <w:right w:val="single" w:sz="1" w:space="0" w:color="000000"/>
            </w:tcBorders>
          </w:tcPr>
          <w:p w14:paraId="17660560" w14:textId="77777777" w:rsidR="00E640E1" w:rsidRDefault="00E640E1">
            <w:pPr>
              <w:pStyle w:val="CVHeading2-FirstLine"/>
              <w:spacing w:before="0"/>
            </w:pPr>
            <w:r>
              <w:t>Permis(e) de conducere</w:t>
            </w:r>
          </w:p>
        </w:tc>
        <w:tc>
          <w:tcPr>
            <w:tcW w:w="7657" w:type="dxa"/>
            <w:gridSpan w:val="13"/>
          </w:tcPr>
          <w:p w14:paraId="07C6909C" w14:textId="77777777" w:rsidR="00E640E1" w:rsidRDefault="00E15278">
            <w:pPr>
              <w:pStyle w:val="CVNormal"/>
            </w:pPr>
            <w:r>
              <w:t>Deţin permis de conducere categoria B din anul 199</w:t>
            </w:r>
            <w:r w:rsidR="005E30A0">
              <w:t>6</w:t>
            </w:r>
          </w:p>
          <w:p w14:paraId="3FE8E0FB" w14:textId="2DB15996" w:rsidR="0082325F" w:rsidRDefault="0082325F">
            <w:pPr>
              <w:pStyle w:val="CVNormal"/>
            </w:pPr>
          </w:p>
        </w:tc>
      </w:tr>
      <w:tr w:rsidR="00E640E1" w14:paraId="5766E2CF" w14:textId="77777777" w:rsidTr="0082325F">
        <w:trPr>
          <w:cantSplit/>
        </w:trPr>
        <w:tc>
          <w:tcPr>
            <w:tcW w:w="3115" w:type="dxa"/>
            <w:gridSpan w:val="2"/>
            <w:tcBorders>
              <w:right w:val="single" w:sz="1" w:space="0" w:color="000000"/>
            </w:tcBorders>
          </w:tcPr>
          <w:p w14:paraId="37447BD5" w14:textId="77777777" w:rsidR="00E640E1" w:rsidRDefault="00E640E1">
            <w:pPr>
              <w:pStyle w:val="CVSpacer"/>
            </w:pPr>
          </w:p>
        </w:tc>
        <w:tc>
          <w:tcPr>
            <w:tcW w:w="7657" w:type="dxa"/>
            <w:gridSpan w:val="13"/>
          </w:tcPr>
          <w:p w14:paraId="594F6F1F" w14:textId="77777777" w:rsidR="00E640E1" w:rsidRDefault="00E640E1">
            <w:pPr>
              <w:pStyle w:val="CVSpacer"/>
            </w:pPr>
          </w:p>
        </w:tc>
      </w:tr>
      <w:tr w:rsidR="00E640E1" w14:paraId="34B54168" w14:textId="77777777" w:rsidTr="0082325F">
        <w:trPr>
          <w:cantSplit/>
        </w:trPr>
        <w:tc>
          <w:tcPr>
            <w:tcW w:w="3115" w:type="dxa"/>
            <w:gridSpan w:val="2"/>
            <w:tcBorders>
              <w:right w:val="single" w:sz="1" w:space="0" w:color="000000"/>
            </w:tcBorders>
          </w:tcPr>
          <w:p w14:paraId="21180448" w14:textId="6460576B" w:rsidR="00E640E1" w:rsidRDefault="00E640E1">
            <w:pPr>
              <w:pStyle w:val="CVHeading1"/>
              <w:spacing w:before="0"/>
            </w:pPr>
          </w:p>
        </w:tc>
        <w:tc>
          <w:tcPr>
            <w:tcW w:w="7657" w:type="dxa"/>
            <w:gridSpan w:val="13"/>
          </w:tcPr>
          <w:p w14:paraId="2B3FF2CC" w14:textId="77777777" w:rsidR="00E640E1" w:rsidRDefault="00E640E1" w:rsidP="00F667E9">
            <w:pPr>
              <w:pStyle w:val="CVNormal"/>
              <w:ind w:left="0"/>
            </w:pPr>
          </w:p>
          <w:p w14:paraId="231A2F93" w14:textId="77777777" w:rsidR="00F667E9" w:rsidRDefault="00F667E9" w:rsidP="00F667E9">
            <w:pPr>
              <w:pStyle w:val="CVNormal"/>
              <w:ind w:left="0"/>
            </w:pPr>
          </w:p>
          <w:p w14:paraId="6FE5F269" w14:textId="77777777" w:rsidR="00F667E9" w:rsidRDefault="00F667E9" w:rsidP="00F667E9">
            <w:pPr>
              <w:pStyle w:val="CVNormal"/>
              <w:ind w:left="0"/>
            </w:pPr>
            <w:r>
              <w:t xml:space="preserve">    </w:t>
            </w:r>
          </w:p>
          <w:p w14:paraId="1ECCDFDF" w14:textId="296EFAC3" w:rsidR="00F667E9" w:rsidRDefault="00F667E9" w:rsidP="00F667E9">
            <w:pPr>
              <w:pStyle w:val="CVNormal"/>
            </w:pPr>
          </w:p>
        </w:tc>
      </w:tr>
      <w:tr w:rsidR="00E640E1" w14:paraId="52E5016B" w14:textId="77777777" w:rsidTr="0082325F">
        <w:trPr>
          <w:cantSplit/>
        </w:trPr>
        <w:tc>
          <w:tcPr>
            <w:tcW w:w="3115" w:type="dxa"/>
            <w:gridSpan w:val="2"/>
            <w:tcBorders>
              <w:right w:val="single" w:sz="1" w:space="0" w:color="000000"/>
            </w:tcBorders>
          </w:tcPr>
          <w:p w14:paraId="289B12FE" w14:textId="77777777" w:rsidR="00E640E1" w:rsidRDefault="00E640E1">
            <w:pPr>
              <w:pStyle w:val="CVSpacer"/>
            </w:pPr>
          </w:p>
        </w:tc>
        <w:tc>
          <w:tcPr>
            <w:tcW w:w="7657" w:type="dxa"/>
            <w:gridSpan w:val="13"/>
          </w:tcPr>
          <w:p w14:paraId="60345670" w14:textId="77777777" w:rsidR="00E640E1" w:rsidRDefault="00E640E1">
            <w:pPr>
              <w:pStyle w:val="CVSpacer"/>
            </w:pPr>
          </w:p>
        </w:tc>
      </w:tr>
      <w:tr w:rsidR="0082325F" w14:paraId="72BED272" w14:textId="77777777" w:rsidTr="00E00F94">
        <w:tblPrEx>
          <w:tblLook w:val="04A0" w:firstRow="1" w:lastRow="0" w:firstColumn="1" w:lastColumn="0" w:noHBand="0" w:noVBand="1"/>
        </w:tblPrEx>
        <w:trPr>
          <w:cantSplit/>
        </w:trPr>
        <w:tc>
          <w:tcPr>
            <w:tcW w:w="3114" w:type="dxa"/>
            <w:gridSpan w:val="2"/>
            <w:tcBorders>
              <w:top w:val="nil"/>
              <w:left w:val="nil"/>
              <w:bottom w:val="nil"/>
              <w:right w:val="single" w:sz="2" w:space="0" w:color="000000"/>
            </w:tcBorders>
          </w:tcPr>
          <w:p w14:paraId="7B0BD176" w14:textId="3F3A1346" w:rsidR="0082325F" w:rsidRDefault="0082325F">
            <w:pPr>
              <w:pStyle w:val="CVHeading1"/>
              <w:spacing w:before="0"/>
            </w:pPr>
          </w:p>
        </w:tc>
        <w:tc>
          <w:tcPr>
            <w:tcW w:w="7656" w:type="dxa"/>
            <w:gridSpan w:val="13"/>
          </w:tcPr>
          <w:p w14:paraId="08AD1301" w14:textId="5C8A4306" w:rsidR="0082325F" w:rsidRDefault="0082325F">
            <w:pPr>
              <w:pStyle w:val="CVNormal"/>
            </w:pPr>
          </w:p>
        </w:tc>
      </w:tr>
    </w:tbl>
    <w:p w14:paraId="367453F1" w14:textId="77777777" w:rsidR="00E640E1" w:rsidRDefault="00E640E1">
      <w:pPr>
        <w:pStyle w:val="CVNormal"/>
      </w:pPr>
    </w:p>
    <w:sectPr w:rsidR="00E640E1">
      <w:headerReference w:type="even" r:id="rId10"/>
      <w:headerReference w:type="default" r:id="rId11"/>
      <w:footerReference w:type="even" r:id="rId12"/>
      <w:footerReference w:type="default" r:id="rId13"/>
      <w:headerReference w:type="first" r:id="rId14"/>
      <w:footerReference w:type="first" r:id="rId15"/>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49FA4" w14:textId="77777777" w:rsidR="006A1563" w:rsidRDefault="006A1563">
      <w:r>
        <w:separator/>
      </w:r>
    </w:p>
  </w:endnote>
  <w:endnote w:type="continuationSeparator" w:id="0">
    <w:p w14:paraId="29B86ED0" w14:textId="77777777" w:rsidR="006A1563" w:rsidRDefault="006A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CAB67" w14:textId="77777777" w:rsidR="0020302F" w:rsidRDefault="00203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340512" w14:paraId="6866A006" w14:textId="77777777">
      <w:trPr>
        <w:cantSplit/>
      </w:trPr>
      <w:tc>
        <w:tcPr>
          <w:tcW w:w="3117" w:type="dxa"/>
        </w:tcPr>
        <w:p w14:paraId="34CADF21" w14:textId="77777777" w:rsidR="00340512" w:rsidRDefault="00340512">
          <w:pPr>
            <w:pStyle w:val="CVFooterLeft"/>
          </w:pPr>
          <w:r>
            <w:t>Pagina</w:t>
          </w:r>
          <w:r w:rsidR="00632792">
            <w:t>1</w:t>
          </w:r>
          <w:r>
            <w:t xml:space="preserve"> / - Curriculum vitae al </w:t>
          </w:r>
        </w:p>
        <w:p w14:paraId="65DEC0E3" w14:textId="77777777" w:rsidR="00340512" w:rsidRDefault="00340512">
          <w:pPr>
            <w:pStyle w:val="CVFooterLeft"/>
          </w:pPr>
          <w:r>
            <w:t xml:space="preserve">Nume Prenume </w:t>
          </w:r>
        </w:p>
      </w:tc>
      <w:tc>
        <w:tcPr>
          <w:tcW w:w="7655" w:type="dxa"/>
          <w:tcBorders>
            <w:left w:val="single" w:sz="1" w:space="0" w:color="000000"/>
          </w:tcBorders>
        </w:tcPr>
        <w:p w14:paraId="2D9AC4BE" w14:textId="77777777" w:rsidR="00340512" w:rsidRDefault="00340512">
          <w:pPr>
            <w:pStyle w:val="CVFooterRight"/>
          </w:pPr>
          <w:r>
            <w:t>Pentru mai multe informaţii despre Europass accesaţi pagina: http://europass.cedefop.europa.eu</w:t>
          </w:r>
        </w:p>
        <w:p w14:paraId="257A85AA" w14:textId="77777777" w:rsidR="00340512" w:rsidRDefault="00340512">
          <w:pPr>
            <w:pStyle w:val="CVFooterRight"/>
          </w:pPr>
          <w:r>
            <w:t xml:space="preserve">© </w:t>
          </w:r>
          <w:r>
            <w:rPr>
              <w:szCs w:val="16"/>
              <w:lang w:val="ro-RO"/>
            </w:rPr>
            <w:t>Comunităţile</w:t>
          </w:r>
          <w:r>
            <w:t xml:space="preserve"> Europene, 2003   20060628</w:t>
          </w:r>
        </w:p>
      </w:tc>
    </w:tr>
  </w:tbl>
  <w:p w14:paraId="4415FB25" w14:textId="77777777" w:rsidR="00340512" w:rsidRDefault="00340512">
    <w:pPr>
      <w:pStyle w:val="CVFooter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2C15B" w14:textId="77777777" w:rsidR="0020302F" w:rsidRDefault="00203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D9A59" w14:textId="77777777" w:rsidR="006A1563" w:rsidRDefault="006A1563">
      <w:r>
        <w:separator/>
      </w:r>
    </w:p>
  </w:footnote>
  <w:footnote w:type="continuationSeparator" w:id="0">
    <w:p w14:paraId="7165080D" w14:textId="77777777" w:rsidR="006A1563" w:rsidRDefault="006A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26E50" w14:textId="77777777" w:rsidR="0020302F" w:rsidRDefault="00203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DF166" w14:textId="77777777" w:rsidR="0020302F" w:rsidRDefault="00203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1DE39" w14:textId="77777777" w:rsidR="0020302F" w:rsidRDefault="00203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C3EDA"/>
    <w:multiLevelType w:val="hybridMultilevel"/>
    <w:tmpl w:val="06D42E12"/>
    <w:lvl w:ilvl="0" w:tplc="89BEC0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AD1D93"/>
    <w:multiLevelType w:val="hybridMultilevel"/>
    <w:tmpl w:val="ADD8E8C6"/>
    <w:lvl w:ilvl="0" w:tplc="B75CC04C">
      <w:numFmt w:val="bullet"/>
      <w:lvlText w:val="-"/>
      <w:lvlJc w:val="left"/>
      <w:pPr>
        <w:ind w:left="473" w:hanging="360"/>
      </w:pPr>
      <w:rPr>
        <w:rFonts w:ascii="Arial Narrow" w:eastAsia="Times New Roman" w:hAnsi="Arial Narrow"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15:restartNumberingAfterBreak="0">
    <w:nsid w:val="33127DD5"/>
    <w:multiLevelType w:val="hybridMultilevel"/>
    <w:tmpl w:val="67BAC966"/>
    <w:lvl w:ilvl="0" w:tplc="E816308A">
      <w:start w:val="5"/>
      <w:numFmt w:val="bullet"/>
      <w:lvlText w:val="-"/>
      <w:lvlJc w:val="left"/>
      <w:pPr>
        <w:tabs>
          <w:tab w:val="num" w:pos="473"/>
        </w:tabs>
        <w:ind w:left="473" w:hanging="360"/>
      </w:pPr>
      <w:rPr>
        <w:rFonts w:ascii="Arial Narrow" w:eastAsia="Times New Roman" w:hAnsi="Arial Narrow" w:cs="Times New Roman"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3" w15:restartNumberingAfterBreak="0">
    <w:nsid w:val="43BE1583"/>
    <w:multiLevelType w:val="hybridMultilevel"/>
    <w:tmpl w:val="0088D802"/>
    <w:lvl w:ilvl="0" w:tplc="F21A539C">
      <w:start w:val="5"/>
      <w:numFmt w:val="bullet"/>
      <w:lvlText w:val="-"/>
      <w:lvlJc w:val="left"/>
      <w:pPr>
        <w:tabs>
          <w:tab w:val="num" w:pos="473"/>
        </w:tabs>
        <w:ind w:left="473" w:hanging="360"/>
      </w:pPr>
      <w:rPr>
        <w:rFonts w:ascii="Arial Narrow" w:eastAsia="Times New Roman" w:hAnsi="Arial Narrow" w:cs="Times New Roman" w:hint="default"/>
      </w:rPr>
    </w:lvl>
    <w:lvl w:ilvl="1" w:tplc="04180003" w:tentative="1">
      <w:start w:val="1"/>
      <w:numFmt w:val="bullet"/>
      <w:lvlText w:val="o"/>
      <w:lvlJc w:val="left"/>
      <w:pPr>
        <w:tabs>
          <w:tab w:val="num" w:pos="1193"/>
        </w:tabs>
        <w:ind w:left="1193" w:hanging="360"/>
      </w:pPr>
      <w:rPr>
        <w:rFonts w:ascii="Courier New" w:hAnsi="Courier New" w:cs="Courier New" w:hint="default"/>
      </w:rPr>
    </w:lvl>
    <w:lvl w:ilvl="2" w:tplc="04180005" w:tentative="1">
      <w:start w:val="1"/>
      <w:numFmt w:val="bullet"/>
      <w:lvlText w:val=""/>
      <w:lvlJc w:val="left"/>
      <w:pPr>
        <w:tabs>
          <w:tab w:val="num" w:pos="1913"/>
        </w:tabs>
        <w:ind w:left="1913" w:hanging="360"/>
      </w:pPr>
      <w:rPr>
        <w:rFonts w:ascii="Wingdings" w:hAnsi="Wingdings" w:hint="default"/>
      </w:rPr>
    </w:lvl>
    <w:lvl w:ilvl="3" w:tplc="04180001" w:tentative="1">
      <w:start w:val="1"/>
      <w:numFmt w:val="bullet"/>
      <w:lvlText w:val=""/>
      <w:lvlJc w:val="left"/>
      <w:pPr>
        <w:tabs>
          <w:tab w:val="num" w:pos="2633"/>
        </w:tabs>
        <w:ind w:left="2633" w:hanging="360"/>
      </w:pPr>
      <w:rPr>
        <w:rFonts w:ascii="Symbol" w:hAnsi="Symbol" w:hint="default"/>
      </w:rPr>
    </w:lvl>
    <w:lvl w:ilvl="4" w:tplc="04180003" w:tentative="1">
      <w:start w:val="1"/>
      <w:numFmt w:val="bullet"/>
      <w:lvlText w:val="o"/>
      <w:lvlJc w:val="left"/>
      <w:pPr>
        <w:tabs>
          <w:tab w:val="num" w:pos="3353"/>
        </w:tabs>
        <w:ind w:left="3353" w:hanging="360"/>
      </w:pPr>
      <w:rPr>
        <w:rFonts w:ascii="Courier New" w:hAnsi="Courier New" w:cs="Courier New" w:hint="default"/>
      </w:rPr>
    </w:lvl>
    <w:lvl w:ilvl="5" w:tplc="04180005" w:tentative="1">
      <w:start w:val="1"/>
      <w:numFmt w:val="bullet"/>
      <w:lvlText w:val=""/>
      <w:lvlJc w:val="left"/>
      <w:pPr>
        <w:tabs>
          <w:tab w:val="num" w:pos="4073"/>
        </w:tabs>
        <w:ind w:left="4073" w:hanging="360"/>
      </w:pPr>
      <w:rPr>
        <w:rFonts w:ascii="Wingdings" w:hAnsi="Wingdings" w:hint="default"/>
      </w:rPr>
    </w:lvl>
    <w:lvl w:ilvl="6" w:tplc="04180001" w:tentative="1">
      <w:start w:val="1"/>
      <w:numFmt w:val="bullet"/>
      <w:lvlText w:val=""/>
      <w:lvlJc w:val="left"/>
      <w:pPr>
        <w:tabs>
          <w:tab w:val="num" w:pos="4793"/>
        </w:tabs>
        <w:ind w:left="4793" w:hanging="360"/>
      </w:pPr>
      <w:rPr>
        <w:rFonts w:ascii="Symbol" w:hAnsi="Symbol" w:hint="default"/>
      </w:rPr>
    </w:lvl>
    <w:lvl w:ilvl="7" w:tplc="04180003" w:tentative="1">
      <w:start w:val="1"/>
      <w:numFmt w:val="bullet"/>
      <w:lvlText w:val="o"/>
      <w:lvlJc w:val="left"/>
      <w:pPr>
        <w:tabs>
          <w:tab w:val="num" w:pos="5513"/>
        </w:tabs>
        <w:ind w:left="5513" w:hanging="360"/>
      </w:pPr>
      <w:rPr>
        <w:rFonts w:ascii="Courier New" w:hAnsi="Courier New" w:cs="Courier New" w:hint="default"/>
      </w:rPr>
    </w:lvl>
    <w:lvl w:ilvl="8" w:tplc="04180005" w:tentative="1">
      <w:start w:val="1"/>
      <w:numFmt w:val="bullet"/>
      <w:lvlText w:val=""/>
      <w:lvlJc w:val="left"/>
      <w:pPr>
        <w:tabs>
          <w:tab w:val="num" w:pos="6233"/>
        </w:tabs>
        <w:ind w:left="6233" w:hanging="360"/>
      </w:pPr>
      <w:rPr>
        <w:rFonts w:ascii="Wingdings" w:hAnsi="Wingdings" w:hint="default"/>
      </w:rPr>
    </w:lvl>
  </w:abstractNum>
  <w:abstractNum w:abstractNumId="4" w15:restartNumberingAfterBreak="0">
    <w:nsid w:val="49947498"/>
    <w:multiLevelType w:val="hybridMultilevel"/>
    <w:tmpl w:val="22988BF2"/>
    <w:lvl w:ilvl="0" w:tplc="A4FCD80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26812"/>
    <w:multiLevelType w:val="hybridMultilevel"/>
    <w:tmpl w:val="0F860274"/>
    <w:lvl w:ilvl="0" w:tplc="8D6CDEE2">
      <w:start w:val="2005"/>
      <w:numFmt w:val="bullet"/>
      <w:lvlText w:val="-"/>
      <w:lvlJc w:val="left"/>
      <w:pPr>
        <w:tabs>
          <w:tab w:val="num" w:pos="473"/>
        </w:tabs>
        <w:ind w:left="473" w:hanging="360"/>
      </w:pPr>
      <w:rPr>
        <w:rFonts w:ascii="Arial Narrow" w:eastAsia="Times New Roman" w:hAnsi="Arial Narrow" w:cs="Times New Roman"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num w:numId="1" w16cid:durableId="1234242269">
    <w:abstractNumId w:val="5"/>
  </w:num>
  <w:num w:numId="2" w16cid:durableId="892691636">
    <w:abstractNumId w:val="3"/>
  </w:num>
  <w:num w:numId="3" w16cid:durableId="976448926">
    <w:abstractNumId w:val="2"/>
  </w:num>
  <w:num w:numId="4" w16cid:durableId="255947633">
    <w:abstractNumId w:val="0"/>
  </w:num>
  <w:num w:numId="5" w16cid:durableId="383725333">
    <w:abstractNumId w:val="4"/>
  </w:num>
  <w:num w:numId="6" w16cid:durableId="190802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30"/>
    <w:rsid w:val="0000286C"/>
    <w:rsid w:val="00040462"/>
    <w:rsid w:val="0007161D"/>
    <w:rsid w:val="00094712"/>
    <w:rsid w:val="000A269A"/>
    <w:rsid w:val="000A7AA6"/>
    <w:rsid w:val="00106D95"/>
    <w:rsid w:val="0013263D"/>
    <w:rsid w:val="00182136"/>
    <w:rsid w:val="0018242E"/>
    <w:rsid w:val="00191126"/>
    <w:rsid w:val="001A3D2B"/>
    <w:rsid w:val="001A53A6"/>
    <w:rsid w:val="001D3903"/>
    <w:rsid w:val="0020302F"/>
    <w:rsid w:val="00204103"/>
    <w:rsid w:val="00231C73"/>
    <w:rsid w:val="002A692D"/>
    <w:rsid w:val="002B0130"/>
    <w:rsid w:val="002C4160"/>
    <w:rsid w:val="002F1A55"/>
    <w:rsid w:val="002F5BE7"/>
    <w:rsid w:val="0031244A"/>
    <w:rsid w:val="00316B64"/>
    <w:rsid w:val="003330B6"/>
    <w:rsid w:val="00340512"/>
    <w:rsid w:val="003534B4"/>
    <w:rsid w:val="00353F25"/>
    <w:rsid w:val="003E2B75"/>
    <w:rsid w:val="004329CA"/>
    <w:rsid w:val="00471CC8"/>
    <w:rsid w:val="00476478"/>
    <w:rsid w:val="004C1B86"/>
    <w:rsid w:val="0054376C"/>
    <w:rsid w:val="00545648"/>
    <w:rsid w:val="005510FC"/>
    <w:rsid w:val="00554CA0"/>
    <w:rsid w:val="005643B5"/>
    <w:rsid w:val="00575234"/>
    <w:rsid w:val="00576F37"/>
    <w:rsid w:val="005807F4"/>
    <w:rsid w:val="00593C20"/>
    <w:rsid w:val="005A5EDE"/>
    <w:rsid w:val="005C58F6"/>
    <w:rsid w:val="005D24DA"/>
    <w:rsid w:val="005E30A0"/>
    <w:rsid w:val="006020EF"/>
    <w:rsid w:val="00632792"/>
    <w:rsid w:val="00653841"/>
    <w:rsid w:val="00656DAA"/>
    <w:rsid w:val="00664EDD"/>
    <w:rsid w:val="006722F2"/>
    <w:rsid w:val="006758A0"/>
    <w:rsid w:val="0069147E"/>
    <w:rsid w:val="006A1563"/>
    <w:rsid w:val="006A5F01"/>
    <w:rsid w:val="006E2292"/>
    <w:rsid w:val="00721C4C"/>
    <w:rsid w:val="007339B1"/>
    <w:rsid w:val="00740B80"/>
    <w:rsid w:val="007456F5"/>
    <w:rsid w:val="00746B1A"/>
    <w:rsid w:val="00752877"/>
    <w:rsid w:val="007820B5"/>
    <w:rsid w:val="00791E96"/>
    <w:rsid w:val="007A3CBF"/>
    <w:rsid w:val="007C0699"/>
    <w:rsid w:val="007F48F2"/>
    <w:rsid w:val="008151A8"/>
    <w:rsid w:val="008209C4"/>
    <w:rsid w:val="0082325F"/>
    <w:rsid w:val="00825A3A"/>
    <w:rsid w:val="008468FA"/>
    <w:rsid w:val="00876E27"/>
    <w:rsid w:val="008857B0"/>
    <w:rsid w:val="008913A2"/>
    <w:rsid w:val="008A5686"/>
    <w:rsid w:val="008B116E"/>
    <w:rsid w:val="008B6E39"/>
    <w:rsid w:val="008C0158"/>
    <w:rsid w:val="008F0FAE"/>
    <w:rsid w:val="008F3DB7"/>
    <w:rsid w:val="00926A21"/>
    <w:rsid w:val="0094700C"/>
    <w:rsid w:val="00956D38"/>
    <w:rsid w:val="00961F74"/>
    <w:rsid w:val="00963B21"/>
    <w:rsid w:val="009A0298"/>
    <w:rsid w:val="009A280B"/>
    <w:rsid w:val="009D5093"/>
    <w:rsid w:val="009E0F37"/>
    <w:rsid w:val="00A11AA0"/>
    <w:rsid w:val="00A567E3"/>
    <w:rsid w:val="00A650F1"/>
    <w:rsid w:val="00A957E1"/>
    <w:rsid w:val="00AB5F05"/>
    <w:rsid w:val="00AC5C8D"/>
    <w:rsid w:val="00B237C5"/>
    <w:rsid w:val="00B93E40"/>
    <w:rsid w:val="00BA3E6A"/>
    <w:rsid w:val="00BB52C6"/>
    <w:rsid w:val="00BC4BF4"/>
    <w:rsid w:val="00BC7D3F"/>
    <w:rsid w:val="00BE30A4"/>
    <w:rsid w:val="00C04FFB"/>
    <w:rsid w:val="00C07BFD"/>
    <w:rsid w:val="00C24D68"/>
    <w:rsid w:val="00C24F18"/>
    <w:rsid w:val="00C5634E"/>
    <w:rsid w:val="00CD5B6B"/>
    <w:rsid w:val="00CE61DE"/>
    <w:rsid w:val="00D16227"/>
    <w:rsid w:val="00D34E44"/>
    <w:rsid w:val="00D52B44"/>
    <w:rsid w:val="00D5670C"/>
    <w:rsid w:val="00D81A67"/>
    <w:rsid w:val="00DA02D7"/>
    <w:rsid w:val="00DB19A4"/>
    <w:rsid w:val="00DC320C"/>
    <w:rsid w:val="00DC62C8"/>
    <w:rsid w:val="00DE7EC1"/>
    <w:rsid w:val="00DF1624"/>
    <w:rsid w:val="00DF595D"/>
    <w:rsid w:val="00E00F94"/>
    <w:rsid w:val="00E15278"/>
    <w:rsid w:val="00E21648"/>
    <w:rsid w:val="00E41158"/>
    <w:rsid w:val="00E4550F"/>
    <w:rsid w:val="00E55853"/>
    <w:rsid w:val="00E640E1"/>
    <w:rsid w:val="00EA31A6"/>
    <w:rsid w:val="00EA5A9D"/>
    <w:rsid w:val="00EB1ABF"/>
    <w:rsid w:val="00EC0F76"/>
    <w:rsid w:val="00EC7B9F"/>
    <w:rsid w:val="00F07A08"/>
    <w:rsid w:val="00F16F83"/>
    <w:rsid w:val="00F31405"/>
    <w:rsid w:val="00F667E9"/>
    <w:rsid w:val="00FA0962"/>
    <w:rsid w:val="00FA2AAA"/>
    <w:rsid w:val="00FB1DED"/>
    <w:rsid w:val="00FB615C"/>
    <w:rsid w:val="00FE4EEE"/>
    <w:rsid w:val="00FF76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D263"/>
  <w15:chartTrackingRefBased/>
  <w15:docId w15:val="{9A1502F0-E94A-AD4F-9F7F-3BB2699A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basedOn w:val="WW-DefaultParagraphFont"/>
  </w:style>
  <w:style w:type="character" w:styleId="Hyperlink">
    <w:name w:val="Hyperlink"/>
    <w:rPr>
      <w:color w:val="0000FF"/>
      <w:u w:val="single"/>
    </w:rPr>
  </w:style>
  <w:style w:type="character" w:customStyle="1" w:styleId="EndnoteCharacters">
    <w:name w:val="Endnote Characters"/>
  </w:style>
  <w:style w:type="character" w:customStyle="1" w:styleId="WW-DefaultParagraphFont">
    <w:name w:val="WW-Default Paragraph Font"/>
  </w:style>
  <w:style w:type="paragraph" w:styleId="BodyText">
    <w:name w:val="Body Text"/>
    <w:basedOn w:val="Normal"/>
    <w:pPr>
      <w:spacing w:after="120"/>
    </w:p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paragraph" w:customStyle="1" w:styleId="CVTitle">
    <w:name w:val="CV Title"/>
    <w:basedOn w:val="Normal"/>
    <w:pPr>
      <w:ind w:left="113" w:right="113"/>
      <w:jc w:val="right"/>
    </w:pPr>
    <w:rPr>
      <w:b/>
      <w:bCs/>
      <w:spacing w:val="10"/>
      <w:sz w:val="28"/>
      <w:lang w:val="fr-FR"/>
    </w:rPr>
  </w:style>
  <w:style w:type="paragraph" w:customStyle="1" w:styleId="CVHeading1">
    <w:name w:val="CV Heading 1"/>
    <w:basedOn w:val="Normal"/>
    <w:next w:val="Normal"/>
    <w:pPr>
      <w:spacing w:before="74"/>
      <w:ind w:left="113" w:right="113"/>
      <w:jc w:val="right"/>
    </w:pPr>
    <w:rPr>
      <w:b/>
      <w:sz w:val="24"/>
    </w:rPr>
  </w:style>
  <w:style w:type="paragraph" w:customStyle="1" w:styleId="CVHeading2">
    <w:name w:val="CV Heading 2"/>
    <w:basedOn w:val="CVHeading1"/>
    <w:next w:val="Normal"/>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
    <w:next w:val="Normal"/>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
    <w:next w:val="Normal"/>
    <w:rPr>
      <w:sz w:val="10"/>
    </w:rPr>
  </w:style>
  <w:style w:type="paragraph" w:customStyle="1" w:styleId="CVHeadingLevel">
    <w:name w:val="CV Heading Level"/>
    <w:basedOn w:val="CVHeading3"/>
    <w:next w:val="Normal"/>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
    <w:pPr>
      <w:ind w:left="57" w:right="57"/>
      <w:jc w:val="center"/>
    </w:pPr>
    <w:rPr>
      <w:sz w:val="18"/>
      <w:lang w:val="en-US"/>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
    <w:pPr>
      <w:ind w:firstLine="360"/>
      <w:jc w:val="right"/>
    </w:pPr>
    <w:rPr>
      <w:bCs/>
      <w:sz w:val="16"/>
    </w:rPr>
  </w:style>
  <w:style w:type="paragraph" w:customStyle="1" w:styleId="CVFooterRight">
    <w:name w:val="CV Footer Right"/>
    <w:basedOn w:val="Normal"/>
    <w:rPr>
      <w:bCs/>
      <w:sz w:val="16"/>
      <w:lang w:val="de-DE"/>
    </w:rPr>
  </w:style>
  <w:style w:type="paragraph" w:customStyle="1" w:styleId="GridStandard">
    <w:name w:val="Grid Standard"/>
    <w:pPr>
      <w:widowControl w:val="0"/>
      <w:suppressAutoHyphens/>
    </w:pPr>
    <w:rPr>
      <w:rFonts w:ascii="Arial Narrow" w:eastAsia="Lucida Sans Unicode" w:hAnsi="Arial Narrow"/>
      <w:szCs w:val="24"/>
    </w:rPr>
  </w:style>
  <w:style w:type="paragraph" w:customStyle="1" w:styleId="GridTitle">
    <w:name w:val="Grid Title"/>
    <w:basedOn w:val="GridStandard"/>
    <w:pPr>
      <w:pageBreakBefore/>
      <w:jc w:val="center"/>
    </w:pPr>
    <w:rPr>
      <w:b/>
      <w:caps/>
    </w:rPr>
  </w:style>
  <w:style w:type="paragraph" w:customStyle="1" w:styleId="GridFooter">
    <w:name w:val="Grid Footer"/>
    <w:basedOn w:val="GridStandard"/>
    <w:rPr>
      <w:sz w:val="16"/>
    </w:rPr>
  </w:style>
  <w:style w:type="paragraph" w:customStyle="1" w:styleId="GridLevel">
    <w:name w:val="Grid Level"/>
    <w:basedOn w:val="GridStandard"/>
    <w:pPr>
      <w:jc w:val="center"/>
    </w:pPr>
    <w:rPr>
      <w:b/>
    </w:rPr>
  </w:style>
  <w:style w:type="paragraph" w:customStyle="1" w:styleId="GridCompetency1">
    <w:name w:val="Grid Competency 1"/>
    <w:basedOn w:val="GridStandard"/>
    <w:next w:val="GridCompetency2"/>
    <w:pPr>
      <w:jc w:val="center"/>
    </w:pPr>
    <w:rPr>
      <w:caps/>
    </w:rPr>
  </w:style>
  <w:style w:type="paragraph" w:customStyle="1" w:styleId="GridCompetency2">
    <w:name w:val="Grid Competency 2"/>
    <w:basedOn w:val="GridStandard"/>
    <w:next w:val="GridDescription"/>
    <w:pPr>
      <w:jc w:val="center"/>
    </w:pPr>
    <w:rPr>
      <w:sz w:val="18"/>
    </w:rPr>
  </w:style>
  <w:style w:type="paragraph" w:customStyle="1" w:styleId="GridDescription">
    <w:name w:val="Grid Description"/>
    <w:basedOn w:val="GridStandard"/>
    <w:rPr>
      <w:sz w:val="16"/>
    </w:rPr>
  </w:style>
  <w:style w:type="character" w:customStyle="1" w:styleId="apple-converted-space">
    <w:name w:val="apple-converted-space"/>
    <w:basedOn w:val="DefaultParagraphFont"/>
    <w:rsid w:val="008C0158"/>
  </w:style>
  <w:style w:type="paragraph" w:styleId="BalloonText">
    <w:name w:val="Balloon Text"/>
    <w:basedOn w:val="Normal"/>
    <w:link w:val="BalloonTextChar"/>
    <w:uiPriority w:val="99"/>
    <w:semiHidden/>
    <w:unhideWhenUsed/>
    <w:rsid w:val="00EC7B9F"/>
    <w:rPr>
      <w:rFonts w:ascii="Segoe UI" w:hAnsi="Segoe UI" w:cs="Segoe UI"/>
      <w:sz w:val="18"/>
      <w:szCs w:val="18"/>
    </w:rPr>
  </w:style>
  <w:style w:type="character" w:customStyle="1" w:styleId="BalloonTextChar">
    <w:name w:val="Balloon Text Char"/>
    <w:link w:val="BalloonText"/>
    <w:uiPriority w:val="99"/>
    <w:semiHidden/>
    <w:rsid w:val="00EC7B9F"/>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18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opass.cedefop.europa.eu/LanguageSelfAssessmentGrid/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2400</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Sondaje</Company>
  <LinksUpToDate>false</LinksUpToDate>
  <CharactersWithSpaces>16289</CharactersWithSpaces>
  <SharedDoc>false</SharedDoc>
  <HLinks>
    <vt:vector size="6" baseType="variant">
      <vt:variant>
        <vt:i4>7340128</vt:i4>
      </vt:variant>
      <vt:variant>
        <vt:i4>0</vt:i4>
      </vt:variant>
      <vt:variant>
        <vt:i4>0</vt:i4>
      </vt:variant>
      <vt:variant>
        <vt:i4>5</vt:i4>
      </vt:variant>
      <vt:variant>
        <vt:lpwstr>http://europass.cedefop.europa.eu/LanguageSelfAssessmentGrid/ro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subject/>
  <dc:creator>PHT</dc:creator>
  <cp:keywords/>
  <cp:lastModifiedBy>Daniel Jarnea</cp:lastModifiedBy>
  <cp:revision>2</cp:revision>
  <cp:lastPrinted>2019-02-12T13:24:00Z</cp:lastPrinted>
  <dcterms:created xsi:type="dcterms:W3CDTF">2024-10-14T09:25:00Z</dcterms:created>
  <dcterms:modified xsi:type="dcterms:W3CDTF">2024-10-14T09:25:00Z</dcterms:modified>
</cp:coreProperties>
</file>