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FA" w:rsidRPr="007A25FA" w:rsidRDefault="007A25FA" w:rsidP="007A25FA">
      <w:pPr>
        <w:pStyle w:val="NoSpacing"/>
        <w:jc w:val="center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GHID METODOLOGIC PRIVIND ELABORAREA, REDACTAREA ŞI PREZENTAREA </w:t>
      </w:r>
    </w:p>
    <w:p w:rsidR="007A25FA" w:rsidRPr="007A25FA" w:rsidRDefault="007A25FA" w:rsidP="007A25FA">
      <w:pPr>
        <w:pStyle w:val="NoSpacing"/>
        <w:jc w:val="center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UNUI </w:t>
      </w:r>
      <w:r w:rsidRPr="007A25FA">
        <w:rPr>
          <w:rFonts w:cs="Calibri"/>
          <w:b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ÎN DOMENIUL MEDICINĂ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Ghidul privind elaborarea şi prezentarea rapoartelor de cercetare în domeniul Medicină este structurat în trei părţi disticte, după cum urmează: 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A. Elaborarea Raportului de Cercetare; 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B. Redactarea Raportului de Cercetare;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C. Prezentarea şi argumentarea Raportului de Cercetare în faţa Comisiei de îndrumare</w:t>
      </w:r>
    </w:p>
    <w:p w:rsidR="007A25FA" w:rsidRPr="007A25FA" w:rsidRDefault="007A25FA" w:rsidP="007A25FA">
      <w:pPr>
        <w:ind w:firstLine="720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b/>
          <w:noProof/>
          <w:sz w:val="24"/>
          <w:szCs w:val="24"/>
          <w:lang w:val="ro-RO"/>
        </w:rPr>
      </w:pPr>
      <w:r w:rsidRPr="007A25FA">
        <w:rPr>
          <w:rFonts w:cs="Calibri"/>
          <w:b/>
          <w:noProof/>
          <w:sz w:val="24"/>
          <w:szCs w:val="24"/>
          <w:lang w:val="ro-RO"/>
        </w:rPr>
        <w:t xml:space="preserve">A. Elaborarea Raportului de Cercetare 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Demersul ştiinţific de elaborare a Raportului de Cercetare, în cadrul domeniului Medicină, reprezintă o continuare firească a activităţii de cercetare întreprinsă, în prealabil de către doctorand, în cadrul Şcolii Doctorale de Medicină. 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Nu poate fi considerat un </w:t>
      </w:r>
      <w:r w:rsidRPr="007A25FA">
        <w:rPr>
          <w:rFonts w:cs="Calibri"/>
          <w:i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o sumă de informaţii culese din diverse surse de informare, fără nici o interpretare sau analiză de specialitate. În cuprinsul acestuia, se regăsesc o serie de elemente cognitive şi metodologice precum: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cunoaşterea din partea doctorandului a sferei de cercetare propusă;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metodologia de cercetare utilizată de doctorand pe parcursul demersului ştiinţific;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conţinutul şi rezultatele cercetării efectuate de către doctorand;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concluziile ce decurg în urma cercetării efectuate;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propuneri din partea doctorandului pentru cercetări ulterioare în aria studiată şi cercetată de el; 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referinţele bibliografice studiate de către doctorand pe parcursul cercetării făcute.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Activitatea de cercetare ştiinţifică a doctorandului se concretizează până la elaborarea tezei de doctorat, în alcătuirea Proiectului de Cercetare, la disciplina în care se face cercetarea,  pe o temă stabilită împreună cu coordonatorul său ştiinţific, la care se mai adaugă încă trei </w:t>
      </w:r>
      <w:r w:rsidRPr="007A25FA">
        <w:rPr>
          <w:rFonts w:cs="Calibri"/>
          <w:i/>
          <w:noProof/>
          <w:sz w:val="24"/>
          <w:szCs w:val="24"/>
          <w:lang w:val="ro-RO"/>
        </w:rPr>
        <w:t>Rapoarte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aferente tematicii generale de cercetare menţionate în Planul individual al Studiilor Universitare de Doctorat.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>Rapoartele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trebuie să arate o activitate ştiinţifică graduală, în continuă adaptare, certificând abilităţile doctorandului în stăpânirea limbajului de specialitate în domeniul Medicinei.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Astfel, în fiecare dintre </w:t>
      </w:r>
      <w:r w:rsidRPr="007A25FA">
        <w:rPr>
          <w:rFonts w:cs="Calibri"/>
          <w:i/>
          <w:noProof/>
          <w:sz w:val="24"/>
          <w:szCs w:val="24"/>
          <w:lang w:val="ro-RO"/>
        </w:rPr>
        <w:t>Rapoartele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întocmite, doctorandul va face dovada că stăpâneşte conţinutul temei dezvoltate, bibliografia, care stă la baza argumentărilor făcute, precum şi metodologia de lucru aplicată demersului său ştiinţific. 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I.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Primul Raport de Cercetare </w:t>
      </w:r>
      <w:r w:rsidRPr="007A25FA">
        <w:rPr>
          <w:rFonts w:cs="Calibri"/>
          <w:noProof/>
          <w:sz w:val="24"/>
          <w:szCs w:val="24"/>
          <w:lang w:val="ro-RO"/>
        </w:rPr>
        <w:t>va trebui să îndeplinească următoarele cerinţe minimale: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reprezinte, utilizând fluxul principal de informaţii, o abordare ştiinţifică bazată pe reevaluarea obiectivă a ariei de cercetare de până acum făcută pe marginea temei tezei (studentul doctorand va avea în vedere și o justă dimensionare a stadiului cunoaşterii în sfera de cercetare aleasă);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prezinte direcţiile de cercetare existente în aria de studiu aleasă;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prezinte concluziile generale ce pot fi identificate pe baza studiului realizat, precum şi perspectivele de cercetare existente, având în vedere şi tematica următoarelor două referate;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Sa prezinte </w:t>
      </w:r>
      <w:r w:rsidRPr="007A25FA">
        <w:rPr>
          <w:rFonts w:cs="Calibri"/>
          <w:i/>
          <w:noProof/>
          <w:sz w:val="24"/>
          <w:szCs w:val="24"/>
          <w:lang w:val="ro-RO"/>
        </w:rPr>
        <w:t>motivaţia</w:t>
      </w:r>
      <w:r w:rsidRPr="007A25FA">
        <w:rPr>
          <w:rFonts w:cs="Calibri"/>
          <w:noProof/>
          <w:sz w:val="24"/>
          <w:szCs w:val="24"/>
          <w:lang w:val="ro-RO"/>
        </w:rPr>
        <w:t xml:space="preserve">, </w:t>
      </w:r>
      <w:r w:rsidRPr="007A25FA">
        <w:rPr>
          <w:rFonts w:cs="Calibri"/>
          <w:i/>
          <w:noProof/>
          <w:sz w:val="24"/>
          <w:szCs w:val="24"/>
          <w:lang w:val="ro-RO"/>
        </w:rPr>
        <w:t>importanţa</w:t>
      </w:r>
      <w:r w:rsidRPr="007A25FA">
        <w:rPr>
          <w:rFonts w:cs="Calibri"/>
          <w:noProof/>
          <w:sz w:val="24"/>
          <w:szCs w:val="24"/>
          <w:lang w:val="ro-RO"/>
        </w:rPr>
        <w:t xml:space="preserve"> şi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actualitatea </w:t>
      </w:r>
      <w:r w:rsidRPr="007A25FA">
        <w:rPr>
          <w:rFonts w:cs="Calibri"/>
          <w:noProof/>
          <w:sz w:val="24"/>
          <w:szCs w:val="24"/>
          <w:lang w:val="ro-RO"/>
        </w:rPr>
        <w:t>demersului său ştiinţific.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Să dimensioneze şi să poziţioneze, in consecinta,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scopul </w:t>
      </w:r>
      <w:r w:rsidRPr="007A25FA">
        <w:rPr>
          <w:rFonts w:cs="Calibri"/>
          <w:noProof/>
          <w:sz w:val="24"/>
          <w:szCs w:val="24"/>
          <w:lang w:val="ro-RO"/>
        </w:rPr>
        <w:t>care va face subiectul viitoarei cercetări, la nivelul cunoaşterii ştiinţifice actuale; sa enunte ipoteza / ipotezele de cercetare.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II. </w:t>
      </w:r>
      <w:r w:rsidRPr="007A25FA">
        <w:rPr>
          <w:rFonts w:cs="Calibri"/>
          <w:i/>
          <w:noProof/>
          <w:sz w:val="24"/>
          <w:szCs w:val="24"/>
          <w:lang w:val="ro-RO"/>
        </w:rPr>
        <w:t>Al II-lea Raport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trebuie să îndeplinească următoarele cerinţe minimale: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Sa prezinte detal</w:t>
      </w:r>
      <w:r w:rsidRPr="007A25FA">
        <w:rPr>
          <w:rFonts w:cs="Calibri"/>
          <w:noProof/>
          <w:color w:val="FF0000"/>
          <w:sz w:val="24"/>
          <w:szCs w:val="24"/>
          <w:lang w:val="ro-RO"/>
        </w:rPr>
        <w:t>i</w:t>
      </w:r>
      <w:r w:rsidRPr="007A25FA">
        <w:rPr>
          <w:rFonts w:cs="Calibri"/>
          <w:noProof/>
          <w:sz w:val="24"/>
          <w:szCs w:val="24"/>
          <w:lang w:val="ro-RO"/>
        </w:rPr>
        <w:t>at metodologia cercetarii personale din cadrul temei tezei, astfel încât studiul să poată fi reprodus de o altă echipă;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Sa citeze sursele tehnicilor utilizate sau să descrie, în detaliu, o eventuală tehnică nouă sau modificată abordată;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prezinte eventualele rezultate preliminare.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La nivelul acestui </w:t>
      </w:r>
      <w:r w:rsidRPr="007A25FA">
        <w:rPr>
          <w:rFonts w:cs="Calibri"/>
          <w:i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>, trebuie evidenţiată contribuţia doctorandului la cunoaşterea ştiinţifică pe domeniul de cercetare, prin identificarea elementelor comune sau de diferenţiere a situaţiilor, sau evenimentelor analizate, generând pe baza acestor ipoteze de cercetare argumentarea obiectivului primordial al ultimului Raport de Cercetare;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III. </w:t>
      </w:r>
      <w:r w:rsidRPr="007A25FA">
        <w:rPr>
          <w:rFonts w:cs="Calibri"/>
          <w:i/>
          <w:noProof/>
          <w:sz w:val="24"/>
          <w:szCs w:val="24"/>
          <w:lang w:val="ro-RO"/>
        </w:rPr>
        <w:t>Raportul al III-lea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va îndeplini următoarele cerinţe ştiinţifice minimale: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prezinte rezultatele personale ale cercetării;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Să prezinte o analiză empirică, cantitativă şi calitativă de un înalt nivel ştinţiific;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Să relaționeze rezultatele obținute cu  ipotezele de cercetare formulate în primul </w:t>
      </w:r>
      <w:r w:rsidRPr="007A25FA">
        <w:rPr>
          <w:rFonts w:cs="Calibri"/>
          <w:i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>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Să evidentieze contribuţia personală a doctorandului la cunoaşterea ştiinţifică, </w:t>
      </w:r>
      <w:r w:rsidRPr="007A25FA">
        <w:rPr>
          <w:rFonts w:cs="Calibri"/>
          <w:noProof/>
          <w:sz w:val="24"/>
          <w:szCs w:val="24"/>
          <w:u w:val="single"/>
          <w:lang w:val="ro-RO"/>
        </w:rPr>
        <w:t>la nivel internațional</w:t>
      </w:r>
      <w:r w:rsidRPr="007A25FA">
        <w:rPr>
          <w:rFonts w:cs="Calibri"/>
          <w:noProof/>
          <w:sz w:val="24"/>
          <w:szCs w:val="24"/>
          <w:lang w:val="ro-RO"/>
        </w:rPr>
        <w:t>.</w:t>
      </w:r>
    </w:p>
    <w:p w:rsidR="007A25FA" w:rsidRPr="007A25FA" w:rsidRDefault="007A25FA" w:rsidP="007A25FA">
      <w:pPr>
        <w:ind w:firstLine="720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b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b/>
          <w:noProof/>
          <w:sz w:val="24"/>
          <w:szCs w:val="24"/>
          <w:lang w:val="ro-RO"/>
        </w:rPr>
      </w:pPr>
      <w:r w:rsidRPr="007A25FA">
        <w:rPr>
          <w:rFonts w:cs="Calibri"/>
          <w:b/>
          <w:noProof/>
          <w:sz w:val="24"/>
          <w:szCs w:val="24"/>
          <w:lang w:val="ro-RO"/>
        </w:rPr>
        <w:t>B. Redactarea Raportului de Cercetare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La redactarea </w:t>
      </w:r>
      <w:r w:rsidRPr="007A25FA">
        <w:rPr>
          <w:rFonts w:cs="Calibri"/>
          <w:i/>
          <w:noProof/>
          <w:sz w:val="24"/>
          <w:szCs w:val="24"/>
          <w:lang w:val="ro-RO"/>
        </w:rPr>
        <w:t>Raportului de Cercetare,</w:t>
      </w:r>
      <w:r w:rsidRPr="007A25FA">
        <w:rPr>
          <w:rFonts w:cs="Calibri"/>
          <w:noProof/>
          <w:sz w:val="24"/>
          <w:szCs w:val="24"/>
          <w:lang w:val="ro-RO"/>
        </w:rPr>
        <w:t xml:space="preserve"> se utilizează următoarea structură formală: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Introducere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Capitolul I Titlul primului capitol 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ab/>
        <w:t xml:space="preserve">    I. 1. Subcapitolul 1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                I. 2. Subcapitolul 2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                I. 3. Subcapitolul 3... etc.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Capitolul al II-lea. Titlul celui de-al doilea capitol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                      II. 1. Subcapitolul 1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                      II. 2. Subcapitolul 2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                      II. 3. Subcapitolul 3...etc.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Concluzii 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Bibliografie selectivă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Anexe (unde este cazul)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Se recomandă o dimensiune optimă a structurii unui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Raport de Cercetare </w:t>
      </w:r>
      <w:r w:rsidRPr="007A25FA">
        <w:rPr>
          <w:rFonts w:cs="Calibri"/>
          <w:noProof/>
          <w:sz w:val="24"/>
          <w:szCs w:val="24"/>
          <w:lang w:val="ro-RO"/>
        </w:rPr>
        <w:t xml:space="preserve">pentru a se evita, pe de-o parte, segmentarea excesivă a materialului ştiinţific elaborat, iar pe de altă parte, realizarea unor capitole supradimensionate. 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Un </w:t>
      </w:r>
      <w:r w:rsidRPr="007A25FA">
        <w:rPr>
          <w:rFonts w:cs="Calibri"/>
          <w:i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poate cuprinde un număr de 2-3 capitole, care să însumeze, împreună cu </w:t>
      </w:r>
      <w:r w:rsidRPr="007A25FA">
        <w:rPr>
          <w:rFonts w:cs="Calibri"/>
          <w:i/>
          <w:noProof/>
          <w:sz w:val="24"/>
          <w:szCs w:val="24"/>
          <w:lang w:val="ro-RO"/>
        </w:rPr>
        <w:t>Introducerea,</w:t>
      </w:r>
      <w:r w:rsidRPr="007A25FA">
        <w:rPr>
          <w:rFonts w:cs="Calibri"/>
          <w:noProof/>
          <w:sz w:val="24"/>
          <w:szCs w:val="24"/>
          <w:lang w:val="ro-RO"/>
        </w:rPr>
        <w:t xml:space="preserve">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Concluziile </w:t>
      </w:r>
      <w:r w:rsidRPr="007A25FA">
        <w:rPr>
          <w:rFonts w:cs="Calibri"/>
          <w:noProof/>
          <w:sz w:val="24"/>
          <w:szCs w:val="24"/>
          <w:lang w:val="ro-RO"/>
        </w:rPr>
        <w:t xml:space="preserve">şi </w:t>
      </w:r>
      <w:r w:rsidRPr="007A25FA">
        <w:rPr>
          <w:rFonts w:cs="Calibri"/>
          <w:i/>
          <w:noProof/>
          <w:sz w:val="24"/>
          <w:szCs w:val="24"/>
          <w:lang w:val="ro-RO"/>
        </w:rPr>
        <w:t>Bibliografia selectivă</w:t>
      </w:r>
      <w:r w:rsidRPr="007A25FA">
        <w:rPr>
          <w:rFonts w:cs="Calibri"/>
          <w:noProof/>
          <w:sz w:val="24"/>
          <w:szCs w:val="24"/>
          <w:lang w:val="ro-RO"/>
        </w:rPr>
        <w:t xml:space="preserve">, un maxim de 45-50 de pagini, format A4. 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i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lastRenderedPageBreak/>
        <w:t>Raportul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trebuie să aibă la bază o documentare solidă, reală, autentică şi relevantă, regăsită la nivelul </w:t>
      </w:r>
      <w:r w:rsidRPr="007A25FA">
        <w:rPr>
          <w:rFonts w:cs="Calibri"/>
          <w:i/>
          <w:noProof/>
          <w:sz w:val="24"/>
          <w:szCs w:val="24"/>
          <w:lang w:val="ro-RO"/>
        </w:rPr>
        <w:t>Bibliografiei selective.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i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Pentru identificarea şi utilizarea </w:t>
      </w:r>
      <w:r w:rsidRPr="007A25FA">
        <w:rPr>
          <w:rFonts w:cs="Calibri"/>
          <w:b/>
          <w:i/>
          <w:noProof/>
          <w:sz w:val="24"/>
          <w:szCs w:val="24"/>
          <w:lang w:val="ro-RO"/>
        </w:rPr>
        <w:t>Bibliografiei selective</w:t>
      </w:r>
      <w:r w:rsidRPr="007A25FA">
        <w:rPr>
          <w:rFonts w:cs="Calibri"/>
          <w:noProof/>
          <w:sz w:val="24"/>
          <w:szCs w:val="24"/>
          <w:lang w:val="ro-RO"/>
        </w:rPr>
        <w:t xml:space="preserve"> se recomandă următoarele aspecte: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Se vor utiliza studii şi articole ştinţifice publicate în limbi de circulaţie internaţionale, într-o pondere semnificativă;</w:t>
      </w:r>
    </w:p>
    <w:p w:rsidR="007A25FA" w:rsidRPr="007A25FA" w:rsidRDefault="007A25FA" w:rsidP="007A25FA">
      <w:pPr>
        <w:pStyle w:val="NoSpacing"/>
        <w:numPr>
          <w:ilvl w:val="0"/>
          <w:numId w:val="4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>Bibliografia selectivă</w:t>
      </w:r>
      <w:r w:rsidRPr="007A25FA">
        <w:rPr>
          <w:rFonts w:cs="Calibri"/>
          <w:noProof/>
          <w:sz w:val="24"/>
          <w:szCs w:val="24"/>
          <w:lang w:val="ro-RO"/>
        </w:rPr>
        <w:t xml:space="preserve"> de la sfârşitul </w:t>
      </w:r>
      <w:r w:rsidRPr="007A25FA">
        <w:rPr>
          <w:rFonts w:cs="Calibri"/>
          <w:i/>
          <w:noProof/>
          <w:sz w:val="24"/>
          <w:szCs w:val="24"/>
          <w:lang w:val="ro-RO"/>
        </w:rPr>
        <w:t xml:space="preserve">Raportului de Cercetare </w:t>
      </w:r>
      <w:r w:rsidRPr="007A25FA">
        <w:rPr>
          <w:rFonts w:cs="Calibri"/>
          <w:noProof/>
          <w:sz w:val="24"/>
          <w:szCs w:val="24"/>
          <w:lang w:val="ro-RO"/>
        </w:rPr>
        <w:t>trebuie să se regăsească în textul materialului ştinţific elaborat;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Dacă se consideră oportun, pot fi ataşate </w:t>
      </w:r>
      <w:r w:rsidRPr="007A25FA">
        <w:rPr>
          <w:rFonts w:cs="Calibri"/>
          <w:i/>
          <w:noProof/>
          <w:sz w:val="24"/>
          <w:szCs w:val="24"/>
          <w:lang w:val="ro-RO"/>
        </w:rPr>
        <w:t>Raportului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şi unele </w:t>
      </w:r>
      <w:r w:rsidRPr="007A25FA">
        <w:rPr>
          <w:rFonts w:cs="Calibri"/>
          <w:i/>
          <w:noProof/>
          <w:sz w:val="24"/>
          <w:szCs w:val="24"/>
          <w:lang w:val="ro-RO"/>
        </w:rPr>
        <w:t>Anexe</w:t>
      </w:r>
      <w:r w:rsidRPr="007A25FA">
        <w:rPr>
          <w:rFonts w:cs="Calibri"/>
          <w:noProof/>
          <w:sz w:val="24"/>
          <w:szCs w:val="24"/>
          <w:lang w:val="ro-RO"/>
        </w:rPr>
        <w:t xml:space="preserve">, care vin în sprijinul susţinerii demersului ştinţific întreprins de doctorand. 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Redactarea </w:t>
      </w:r>
      <w:r w:rsidRPr="007A25FA">
        <w:rPr>
          <w:rFonts w:cs="Calibri"/>
          <w:i/>
          <w:noProof/>
          <w:sz w:val="24"/>
          <w:szCs w:val="24"/>
          <w:lang w:val="ro-RO"/>
        </w:rPr>
        <w:t>Raportului</w:t>
      </w:r>
      <w:r w:rsidRPr="007A25FA">
        <w:rPr>
          <w:rFonts w:cs="Calibri"/>
          <w:noProof/>
          <w:sz w:val="24"/>
          <w:szCs w:val="24"/>
          <w:lang w:val="ro-RO"/>
        </w:rPr>
        <w:t xml:space="preserve"> </w:t>
      </w:r>
      <w:r w:rsidRPr="007A25FA">
        <w:rPr>
          <w:rFonts w:cs="Calibri"/>
          <w:i/>
          <w:noProof/>
          <w:sz w:val="24"/>
          <w:szCs w:val="24"/>
          <w:lang w:val="ro-RO"/>
        </w:rPr>
        <w:t>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trebuie realizat astfel încât să reflecte caracterul ştiinţific al lucrării. În acest sens, este recomandabil a se respecta următoarele reguli de editare:</w:t>
      </w:r>
    </w:p>
    <w:p w:rsidR="007A25FA" w:rsidRPr="007A25FA" w:rsidRDefault="007A25FA" w:rsidP="007A25FA">
      <w:pPr>
        <w:pStyle w:val="NoSpacing"/>
        <w:numPr>
          <w:ilvl w:val="0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>Titlul capitolului</w:t>
      </w:r>
      <w:r w:rsidRPr="007A25FA">
        <w:rPr>
          <w:rFonts w:cs="Calibri"/>
          <w:noProof/>
          <w:sz w:val="24"/>
          <w:szCs w:val="24"/>
          <w:lang w:val="ro-RO"/>
        </w:rPr>
        <w:t xml:space="preserve"> se va redacta cu 14 pt, bold, center/left.</w:t>
      </w:r>
    </w:p>
    <w:p w:rsidR="007A25FA" w:rsidRPr="007A25FA" w:rsidRDefault="007A25FA" w:rsidP="007A25FA">
      <w:pPr>
        <w:pStyle w:val="NoSpacing"/>
        <w:numPr>
          <w:ilvl w:val="0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 xml:space="preserve">Titlul subcapitolului </w:t>
      </w:r>
      <w:r w:rsidRPr="007A25FA">
        <w:rPr>
          <w:rFonts w:cs="Calibri"/>
          <w:noProof/>
          <w:sz w:val="24"/>
          <w:szCs w:val="24"/>
          <w:lang w:val="ro-RO"/>
        </w:rPr>
        <w:t>se va redacta cu 12 pt, bold, left.</w:t>
      </w:r>
    </w:p>
    <w:p w:rsidR="007A25FA" w:rsidRPr="007A25FA" w:rsidRDefault="007A25FA" w:rsidP="007A25FA">
      <w:pPr>
        <w:pStyle w:val="NoSpacing"/>
        <w:numPr>
          <w:ilvl w:val="0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Fiecare subcapitol trebuie să aibă o structură clară, delimitată prin alte subcapitole distincte. Textul unui capitol, respectiv subcapitol, 12 pt, trebuie să fie împărţit în paragrafe, separate printr-un spatiu („spacing”) de 6 pt, inaintea paragrafului.</w:t>
      </w:r>
    </w:p>
    <w:p w:rsidR="007A25FA" w:rsidRPr="007A25FA" w:rsidRDefault="007A25FA" w:rsidP="007A25FA">
      <w:pPr>
        <w:pStyle w:val="NoSpacing"/>
        <w:numPr>
          <w:ilvl w:val="0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Se recomandă ca lungimea maximă a unui raport doctoral să fie de 50 pagini, cu un format prezentat mai jos.</w:t>
      </w:r>
    </w:p>
    <w:p w:rsidR="007A25FA" w:rsidRPr="007A25FA" w:rsidRDefault="007A25FA" w:rsidP="007A25FA">
      <w:pPr>
        <w:pStyle w:val="NoSpacing"/>
        <w:numPr>
          <w:ilvl w:val="0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Formatul paginii: A4 (297x210)</w:t>
      </w:r>
    </w:p>
    <w:p w:rsidR="007A25FA" w:rsidRPr="007A25FA" w:rsidRDefault="007A25FA" w:rsidP="007A25FA">
      <w:pPr>
        <w:pStyle w:val="NoSpacing"/>
        <w:numPr>
          <w:ilvl w:val="1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Margini: top 2,5 cm, bottom 2,5 cm, left 3,5 cm, right 2,5 cm, gutter 0pt, header 1,27cm, footer 1.27 cm.</w:t>
      </w:r>
    </w:p>
    <w:p w:rsidR="007A25FA" w:rsidRPr="007A25FA" w:rsidRDefault="007A25FA" w:rsidP="007A25FA">
      <w:pPr>
        <w:pStyle w:val="NoSpacing"/>
        <w:numPr>
          <w:ilvl w:val="1"/>
          <w:numId w:val="9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Font: Times New Roman, size 12, line space: 1,5 lines,. 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b/>
          <w:noProof/>
          <w:sz w:val="24"/>
          <w:szCs w:val="24"/>
          <w:lang w:val="ro-RO"/>
        </w:rPr>
        <w:t xml:space="preserve">Titlurile capitolelor </w:t>
      </w:r>
      <w:r w:rsidRPr="007A25FA">
        <w:rPr>
          <w:rFonts w:cs="Calibri"/>
          <w:noProof/>
          <w:sz w:val="24"/>
          <w:szCs w:val="24"/>
          <w:lang w:val="ro-RO"/>
        </w:rPr>
        <w:t>trebuie să fie numerotate continuu, iar subcapitolele vor fi numerotate în funcţie de numărul capitolului.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Numerotarea paginilor se va realiza continuu, începând cu numărul 1, pe prima pagină a introducerii. numărul se plasează în centrul paginii, jos (12 pt).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>Bibliografia selectivă</w:t>
      </w:r>
      <w:r w:rsidRPr="007A25FA">
        <w:rPr>
          <w:rFonts w:cs="Calibri"/>
          <w:noProof/>
          <w:sz w:val="24"/>
          <w:szCs w:val="24"/>
          <w:lang w:val="ro-RO"/>
        </w:rPr>
        <w:t xml:space="preserve"> (12 pt, left) trebuie să conţină doar acele resurse bibliografice citate în text, la sfarsitul referatului, dupa standardul Vancouver.</w:t>
      </w:r>
    </w:p>
    <w:p w:rsidR="007A25FA" w:rsidRPr="007A25FA" w:rsidRDefault="007A25FA" w:rsidP="007A25FA">
      <w:pPr>
        <w:ind w:firstLine="720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b/>
          <w:noProof/>
          <w:sz w:val="24"/>
          <w:szCs w:val="24"/>
          <w:lang w:val="ro-RO"/>
        </w:rPr>
      </w:pPr>
      <w:r w:rsidRPr="007A25FA">
        <w:rPr>
          <w:rFonts w:cs="Calibri"/>
          <w:b/>
          <w:noProof/>
          <w:sz w:val="24"/>
          <w:szCs w:val="24"/>
          <w:lang w:val="ro-RO"/>
        </w:rPr>
        <w:t xml:space="preserve">C. Prezentarea şi argumentarea Raportului de Cercetare în faţa Comisiei de Îndrumare a doctorandului </w:t>
      </w:r>
    </w:p>
    <w:p w:rsidR="007A25FA" w:rsidRPr="007A25FA" w:rsidRDefault="007A25FA" w:rsidP="007A25FA">
      <w:pPr>
        <w:pStyle w:val="NoSpacing"/>
        <w:jc w:val="both"/>
        <w:rPr>
          <w:rFonts w:cs="Calibri"/>
          <w:b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Rezultatele activităţii de cercetare ale unui doctorand, concretizate la nivelul unui </w:t>
      </w:r>
      <w:r w:rsidRPr="007A25FA">
        <w:rPr>
          <w:rFonts w:cs="Calibri"/>
          <w:i/>
          <w:noProof/>
          <w:sz w:val="24"/>
          <w:szCs w:val="24"/>
          <w:lang w:val="ro-RO"/>
        </w:rPr>
        <w:t>Raport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este supus analizei şi dezbaterii în faţa Comisiei de Îndrumare, alcătuită din Conducatorul de doctorat şi cei trei indrumatori.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Pentru susţinerea </w:t>
      </w:r>
      <w:r w:rsidRPr="007A25FA">
        <w:rPr>
          <w:rFonts w:cs="Calibri"/>
          <w:i/>
          <w:noProof/>
          <w:sz w:val="24"/>
          <w:szCs w:val="24"/>
          <w:lang w:val="ro-RO"/>
        </w:rPr>
        <w:t>Raportului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în faţa Comisiei de Îndrumare se recomandă respectarea următoarelor reguli: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Tema şi structura </w:t>
      </w:r>
      <w:r w:rsidRPr="007A25FA">
        <w:rPr>
          <w:rFonts w:cs="Calibri"/>
          <w:i/>
          <w:noProof/>
          <w:sz w:val="24"/>
          <w:szCs w:val="24"/>
          <w:lang w:val="ro-RO"/>
        </w:rPr>
        <w:t>Raportului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sunt propuse de către doctorand şi supuse analizei Conducatorului de doctorat; 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După elaborare şi redactarea efectivă a raportului, acesta este oferit spre analiză Conducatorului de doctorat;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În vederea analizei şi dezbaterii raportului de către membrii Comisiei de îndrumare, trebuie să existe acordul prealabil al Conducatorului de doctorat; 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i/>
          <w:noProof/>
          <w:sz w:val="24"/>
          <w:szCs w:val="24"/>
          <w:lang w:val="ro-RO"/>
        </w:rPr>
        <w:t>Raportul de Cercetare</w:t>
      </w:r>
      <w:r w:rsidRPr="007A25FA">
        <w:rPr>
          <w:rFonts w:cs="Calibri"/>
          <w:noProof/>
          <w:sz w:val="24"/>
          <w:szCs w:val="24"/>
          <w:lang w:val="ro-RO"/>
        </w:rPr>
        <w:t xml:space="preserve"> se depune sau se trimite la / catre Secretariatul Şcolii Doctorale cu 10 zile calendaristice, înainte de data prezentării, împreună cu data și locația prezentării; 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Comisia de Îndrumare îşi rezervă dreptul de a nu accepta pentru susţinere orice raport, care nu a respectat în totalitate regulile prezentate anterior.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lastRenderedPageBreak/>
        <w:t xml:space="preserve">Sunt permise discuţiile libere pe marginea calificativului ce urmează a fi acordat; 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Conducatorul de doctorat îşi exprimă opinia în legătură cu referatul susţinut şi propune membrilor Comisiei de Îndrumare calificativul (foarte bine, bine, satisfăcător, nesatisfăcător) ce urmează a fi acordat;</w:t>
      </w:r>
    </w:p>
    <w:p w:rsidR="007A25FA" w:rsidRPr="007A25FA" w:rsidRDefault="007A25FA" w:rsidP="007A25FA">
      <w:pPr>
        <w:pStyle w:val="NoSpacing"/>
        <w:numPr>
          <w:ilvl w:val="0"/>
          <w:numId w:val="10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După supunerea la vot a calificativului propus, Conducătorul de doctorat prezintă membrilor Comisiei de Îndrumare calificativul final acordat. </w:t>
      </w:r>
    </w:p>
    <w:p w:rsidR="007A25FA" w:rsidRPr="007A25FA" w:rsidRDefault="007A25FA" w:rsidP="007A25FA">
      <w:pPr>
        <w:pStyle w:val="NoSpacing"/>
        <w:ind w:firstLine="720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Pentru stabilirea calificativului ce va fi acordat, se recomandă considerarea următoarelor criterii de evaluare, in functie de numarul Referatului (I, II sau III):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Complexitatea şi nivelul conţinutului ştiinţific al Raportului de Cercetare;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Capacitatea de sinteză şi gradul de coerenţă dovedit de către doctorand;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Structura raportului analizat;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Valoarea şi relevanţa referinţelor bibliografice studiate;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Existenţa metologiei de cercetare şi a motivaţiei cercetării;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Corelaţia dintre metodologia cercetării şi caracterul raportului elaborat;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Valoarea rezultatelor obţinute ca urmare a cercetării desfăşurate;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Capacitatea de analiza a datelor și extragerea de concluzii pertinente, utile, valoroase științific și originale;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Capacitatea de a prezenta în faţa membrilor Comisiei de îndrumare raportul elaborat;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Gradul şi capacitatea de a răspunde la toate întrebările adresate de membrii Comisiei de Îndrumare; </w:t>
      </w:r>
    </w:p>
    <w:p w:rsidR="007A25FA" w:rsidRPr="007A25FA" w:rsidRDefault="007A25FA" w:rsidP="007A25FA">
      <w:pPr>
        <w:pStyle w:val="NoSpacing"/>
        <w:numPr>
          <w:ilvl w:val="0"/>
          <w:numId w:val="11"/>
        </w:numPr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Respectarea prevederilor prezentului ghid de elaborare şi prezentare a raportului de cercetare în domeniul Medicină.</w:t>
      </w:r>
    </w:p>
    <w:p w:rsidR="007A25FA" w:rsidRPr="007A25FA" w:rsidRDefault="007A25FA" w:rsidP="007A25FA">
      <w:pPr>
        <w:pStyle w:val="NoSpacing"/>
        <w:jc w:val="both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Cele trei Rapoarte de cercetare se vor susţine începând cu anul 2 din cadrul programului individual de cercetare științifică – ca recomandare: 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Referatele I si II in anul II iar </w:t>
      </w:r>
    </w:p>
    <w:p w:rsidR="007A25FA" w:rsidRPr="007A25FA" w:rsidRDefault="007A25FA" w:rsidP="007A25FA">
      <w:pPr>
        <w:pStyle w:val="NoSpacing"/>
        <w:ind w:firstLine="708"/>
        <w:jc w:val="both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Referatul III in anul III de studii doctorale.</w:t>
      </w: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Directorul Şcolii Doctorale  </w:t>
      </w: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>Domeniul Medicină</w:t>
      </w:r>
    </w:p>
    <w:p w:rsidR="007A25FA" w:rsidRPr="007A25FA" w:rsidRDefault="007A25FA" w:rsidP="007A25FA">
      <w:pPr>
        <w:pStyle w:val="NoSpacing"/>
        <w:jc w:val="right"/>
        <w:rPr>
          <w:rFonts w:cs="Calibri"/>
          <w:noProof/>
          <w:sz w:val="24"/>
          <w:szCs w:val="24"/>
          <w:lang w:val="ro-RO"/>
        </w:rPr>
      </w:pPr>
      <w:r w:rsidRPr="007A25FA">
        <w:rPr>
          <w:rFonts w:cs="Calibri"/>
          <w:noProof/>
          <w:sz w:val="24"/>
          <w:szCs w:val="24"/>
          <w:lang w:val="ro-RO"/>
        </w:rPr>
        <w:t xml:space="preserve">Prof. univ. dr. Tica I. Vlad  </w:t>
      </w:r>
    </w:p>
    <w:p w:rsidR="007A25FA" w:rsidRPr="007A25FA" w:rsidRDefault="007A25FA" w:rsidP="007A25FA">
      <w:pPr>
        <w:pStyle w:val="BodyTextIndent"/>
        <w:ind w:left="0"/>
        <w:rPr>
          <w:rFonts w:ascii="Calibri" w:hAnsi="Calibri" w:cs="Calibri"/>
          <w:lang w:val="pt-PT"/>
        </w:rPr>
      </w:pPr>
    </w:p>
    <w:p w:rsidR="000B1BEC" w:rsidRPr="007A25FA" w:rsidRDefault="000B1BEC" w:rsidP="007A25FA">
      <w:bookmarkStart w:id="0" w:name="_GoBack"/>
      <w:bookmarkEnd w:id="0"/>
      <w:r w:rsidRPr="007A25FA">
        <w:t xml:space="preserve"> </w:t>
      </w:r>
    </w:p>
    <w:sectPr w:rsidR="000B1BEC" w:rsidRPr="007A25FA" w:rsidSect="00C63957">
      <w:footerReference w:type="default" r:id="rId8"/>
      <w:footerReference w:type="first" r:id="rId9"/>
      <w:pgSz w:w="11901" w:h="16840" w:code="11"/>
      <w:pgMar w:top="1440" w:right="1077" w:bottom="144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A1" w:rsidRDefault="006567A1" w:rsidP="006313BE">
      <w:r>
        <w:separator/>
      </w:r>
    </w:p>
  </w:endnote>
  <w:endnote w:type="continuationSeparator" w:id="0">
    <w:p w:rsidR="006567A1" w:rsidRDefault="006567A1" w:rsidP="006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EC" w:rsidRDefault="006567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5FA">
      <w:rPr>
        <w:noProof/>
      </w:rPr>
      <w:t>4</w:t>
    </w:r>
    <w:r>
      <w:rPr>
        <w:noProof/>
      </w:rPr>
      <w:fldChar w:fldCharType="end"/>
    </w:r>
  </w:p>
  <w:p w:rsidR="000B1BEC" w:rsidRDefault="000B1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EC" w:rsidRDefault="006567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5FA">
      <w:rPr>
        <w:noProof/>
      </w:rPr>
      <w:t>1</w:t>
    </w:r>
    <w:r>
      <w:rPr>
        <w:noProof/>
      </w:rPr>
      <w:fldChar w:fldCharType="end"/>
    </w:r>
  </w:p>
  <w:p w:rsidR="000B1BEC" w:rsidRDefault="000B1B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A1" w:rsidRDefault="006567A1" w:rsidP="006313BE">
      <w:r>
        <w:separator/>
      </w:r>
    </w:p>
  </w:footnote>
  <w:footnote w:type="continuationSeparator" w:id="0">
    <w:p w:rsidR="006567A1" w:rsidRDefault="006567A1" w:rsidP="0063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21E"/>
    <w:multiLevelType w:val="hybridMultilevel"/>
    <w:tmpl w:val="47563820"/>
    <w:lvl w:ilvl="0" w:tplc="DB92FCFE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F75DB8"/>
    <w:multiLevelType w:val="hybridMultilevel"/>
    <w:tmpl w:val="B04CE154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245EF"/>
    <w:multiLevelType w:val="hybridMultilevel"/>
    <w:tmpl w:val="31841ADE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E128F"/>
    <w:multiLevelType w:val="hybridMultilevel"/>
    <w:tmpl w:val="8E747F3E"/>
    <w:lvl w:ilvl="0" w:tplc="9008FF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29E5CC9"/>
    <w:multiLevelType w:val="hybridMultilevel"/>
    <w:tmpl w:val="9308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04D8D"/>
    <w:multiLevelType w:val="hybridMultilevel"/>
    <w:tmpl w:val="6388C40E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106C3"/>
    <w:multiLevelType w:val="hybridMultilevel"/>
    <w:tmpl w:val="4DF0451A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E24F4"/>
    <w:multiLevelType w:val="hybridMultilevel"/>
    <w:tmpl w:val="A0D0C808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51E16"/>
    <w:multiLevelType w:val="hybridMultilevel"/>
    <w:tmpl w:val="C8225D08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45C99"/>
    <w:multiLevelType w:val="hybridMultilevel"/>
    <w:tmpl w:val="5DA4BAD2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E4B90"/>
    <w:multiLevelType w:val="hybridMultilevel"/>
    <w:tmpl w:val="1140363A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EEC"/>
    <w:rsid w:val="00002BA3"/>
    <w:rsid w:val="00014043"/>
    <w:rsid w:val="00022D83"/>
    <w:rsid w:val="00033D0A"/>
    <w:rsid w:val="0005023B"/>
    <w:rsid w:val="000612C1"/>
    <w:rsid w:val="000719A2"/>
    <w:rsid w:val="000768A1"/>
    <w:rsid w:val="00085C77"/>
    <w:rsid w:val="000B1BEC"/>
    <w:rsid w:val="000C0ED4"/>
    <w:rsid w:val="000E5F88"/>
    <w:rsid w:val="00102883"/>
    <w:rsid w:val="00105A4B"/>
    <w:rsid w:val="00136CAB"/>
    <w:rsid w:val="00141203"/>
    <w:rsid w:val="0015446F"/>
    <w:rsid w:val="00156181"/>
    <w:rsid w:val="001905B1"/>
    <w:rsid w:val="00196F25"/>
    <w:rsid w:val="001A2724"/>
    <w:rsid w:val="001A528E"/>
    <w:rsid w:val="001B260A"/>
    <w:rsid w:val="001C2FB2"/>
    <w:rsid w:val="001F48DE"/>
    <w:rsid w:val="00203B56"/>
    <w:rsid w:val="00254146"/>
    <w:rsid w:val="00255D44"/>
    <w:rsid w:val="00260A06"/>
    <w:rsid w:val="00261462"/>
    <w:rsid w:val="00266723"/>
    <w:rsid w:val="002E513F"/>
    <w:rsid w:val="00352E39"/>
    <w:rsid w:val="003659F1"/>
    <w:rsid w:val="0038255C"/>
    <w:rsid w:val="00386FE8"/>
    <w:rsid w:val="00430CD0"/>
    <w:rsid w:val="00460855"/>
    <w:rsid w:val="00464D73"/>
    <w:rsid w:val="00473368"/>
    <w:rsid w:val="00477DFF"/>
    <w:rsid w:val="004857CB"/>
    <w:rsid w:val="004A527B"/>
    <w:rsid w:val="004B4046"/>
    <w:rsid w:val="004F52B8"/>
    <w:rsid w:val="00512812"/>
    <w:rsid w:val="005320B0"/>
    <w:rsid w:val="00566B5A"/>
    <w:rsid w:val="00577764"/>
    <w:rsid w:val="00582BE5"/>
    <w:rsid w:val="005A5C0A"/>
    <w:rsid w:val="005D5692"/>
    <w:rsid w:val="005E2691"/>
    <w:rsid w:val="00621388"/>
    <w:rsid w:val="006313BE"/>
    <w:rsid w:val="00645126"/>
    <w:rsid w:val="006567A1"/>
    <w:rsid w:val="00680454"/>
    <w:rsid w:val="006957E8"/>
    <w:rsid w:val="006B09BA"/>
    <w:rsid w:val="006E1010"/>
    <w:rsid w:val="0071041C"/>
    <w:rsid w:val="0074530F"/>
    <w:rsid w:val="007547F3"/>
    <w:rsid w:val="00762A6B"/>
    <w:rsid w:val="00767484"/>
    <w:rsid w:val="0079085D"/>
    <w:rsid w:val="007A25FA"/>
    <w:rsid w:val="007B4471"/>
    <w:rsid w:val="007C6B46"/>
    <w:rsid w:val="007D58D3"/>
    <w:rsid w:val="007E4F15"/>
    <w:rsid w:val="007F3DA1"/>
    <w:rsid w:val="00822A9D"/>
    <w:rsid w:val="0083616F"/>
    <w:rsid w:val="00847B39"/>
    <w:rsid w:val="0085682F"/>
    <w:rsid w:val="00860E50"/>
    <w:rsid w:val="008641A7"/>
    <w:rsid w:val="00872746"/>
    <w:rsid w:val="008943E5"/>
    <w:rsid w:val="008A6D42"/>
    <w:rsid w:val="008D3BEC"/>
    <w:rsid w:val="008E4844"/>
    <w:rsid w:val="008E5C58"/>
    <w:rsid w:val="008E7D58"/>
    <w:rsid w:val="00905ED4"/>
    <w:rsid w:val="00941CE5"/>
    <w:rsid w:val="00966A93"/>
    <w:rsid w:val="009B0807"/>
    <w:rsid w:val="009C5979"/>
    <w:rsid w:val="009D4E54"/>
    <w:rsid w:val="009E41BE"/>
    <w:rsid w:val="009F1245"/>
    <w:rsid w:val="00A00651"/>
    <w:rsid w:val="00A11D11"/>
    <w:rsid w:val="00A35088"/>
    <w:rsid w:val="00A51C8E"/>
    <w:rsid w:val="00A52C0B"/>
    <w:rsid w:val="00AD5060"/>
    <w:rsid w:val="00B044FB"/>
    <w:rsid w:val="00B215DC"/>
    <w:rsid w:val="00B47001"/>
    <w:rsid w:val="00B70EA6"/>
    <w:rsid w:val="00B75BDE"/>
    <w:rsid w:val="00B94A0D"/>
    <w:rsid w:val="00BA6155"/>
    <w:rsid w:val="00BB1952"/>
    <w:rsid w:val="00BE694C"/>
    <w:rsid w:val="00C060D5"/>
    <w:rsid w:val="00C070CF"/>
    <w:rsid w:val="00C42BD6"/>
    <w:rsid w:val="00C474CA"/>
    <w:rsid w:val="00C63957"/>
    <w:rsid w:val="00C70050"/>
    <w:rsid w:val="00C70240"/>
    <w:rsid w:val="00CA4D04"/>
    <w:rsid w:val="00CB1184"/>
    <w:rsid w:val="00CC119B"/>
    <w:rsid w:val="00CC3992"/>
    <w:rsid w:val="00CD281C"/>
    <w:rsid w:val="00CD52D9"/>
    <w:rsid w:val="00CE2241"/>
    <w:rsid w:val="00CE26BF"/>
    <w:rsid w:val="00CF6547"/>
    <w:rsid w:val="00D0412B"/>
    <w:rsid w:val="00D0495D"/>
    <w:rsid w:val="00D42471"/>
    <w:rsid w:val="00D4280D"/>
    <w:rsid w:val="00D45D3D"/>
    <w:rsid w:val="00D4667B"/>
    <w:rsid w:val="00DA5821"/>
    <w:rsid w:val="00DC5260"/>
    <w:rsid w:val="00E01249"/>
    <w:rsid w:val="00E85147"/>
    <w:rsid w:val="00ED1232"/>
    <w:rsid w:val="00EF0F04"/>
    <w:rsid w:val="00F425DA"/>
    <w:rsid w:val="00F45C4F"/>
    <w:rsid w:val="00F54EEC"/>
    <w:rsid w:val="00F56A4D"/>
    <w:rsid w:val="00F63FBB"/>
    <w:rsid w:val="00F66EB2"/>
    <w:rsid w:val="00F76B23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4EEC"/>
    <w:pPr>
      <w:ind w:left="720"/>
      <w:contextualSpacing/>
    </w:pPr>
  </w:style>
  <w:style w:type="table" w:styleId="TableGrid">
    <w:name w:val="Table Grid"/>
    <w:basedOn w:val="TableNormal"/>
    <w:uiPriority w:val="99"/>
    <w:rsid w:val="00430C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313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3BE"/>
    <w:rPr>
      <w:sz w:val="22"/>
    </w:rPr>
  </w:style>
  <w:style w:type="paragraph" w:styleId="Footer">
    <w:name w:val="footer"/>
    <w:basedOn w:val="Normal"/>
    <w:link w:val="FooterChar"/>
    <w:uiPriority w:val="99"/>
    <w:rsid w:val="006313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313BE"/>
    <w:rPr>
      <w:sz w:val="22"/>
    </w:rPr>
  </w:style>
  <w:style w:type="paragraph" w:styleId="NoSpacing">
    <w:name w:val="No Spacing"/>
    <w:uiPriority w:val="1"/>
    <w:qFormat/>
    <w:rsid w:val="001C2FB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60A0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60A06"/>
    <w:rPr>
      <w:rFonts w:ascii="Times New Roman" w:hAnsi="Times New Roman" w:cs="Times New Roman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5FA"/>
    <w:pPr>
      <w:widowControl w:val="0"/>
      <w:autoSpaceDE w:val="0"/>
      <w:autoSpaceDN w:val="0"/>
      <w:adjustRightInd w:val="0"/>
      <w:spacing w:after="120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7A25FA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8730</Characters>
  <Application>Microsoft Office Word</Application>
  <DocSecurity>0</DocSecurity>
  <Lines>72</Lines>
  <Paragraphs>20</Paragraphs>
  <ScaleCrop>false</ScaleCrop>
  <Company>Performance Edition Dec 2009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METODOLOGIC PRIVIND ELABORAREA, REDACTAREA ŞI PREZENTAREA UNUI RAPORT DE CERCETARE ÎN DOMENIUL TEOLOGIE</dc:title>
  <dc:subject/>
  <dc:creator>Home</dc:creator>
  <cp:keywords/>
  <dc:description/>
  <cp:lastModifiedBy>Doctorate-pc</cp:lastModifiedBy>
  <cp:revision>3</cp:revision>
  <cp:lastPrinted>2014-08-07T17:42:00Z</cp:lastPrinted>
  <dcterms:created xsi:type="dcterms:W3CDTF">2018-07-26T11:30:00Z</dcterms:created>
  <dcterms:modified xsi:type="dcterms:W3CDTF">2019-02-14T11:00:00Z</dcterms:modified>
</cp:coreProperties>
</file>